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B0A57" w14:textId="580508B3" w:rsidR="0001398A" w:rsidRPr="00562E2B" w:rsidRDefault="0001398A" w:rsidP="00D70C37">
      <w:pPr>
        <w:rPr>
          <w:rFonts w:ascii="Arial" w:hAnsi="Arial" w:cs="Arial"/>
          <w:sz w:val="20"/>
        </w:rPr>
      </w:pPr>
      <w:r w:rsidRPr="0001398A">
        <w:rPr>
          <w:rFonts w:ascii="Arial" w:hAnsi="Arial" w:cs="Arial"/>
          <w:sz w:val="20"/>
          <w:szCs w:val="18"/>
        </w:rPr>
        <w:t>Name of O</w:t>
      </w:r>
      <w:r w:rsidR="0072586C">
        <w:rPr>
          <w:rFonts w:ascii="Arial" w:hAnsi="Arial" w:cs="Arial"/>
          <w:sz w:val="20"/>
          <w:szCs w:val="18"/>
        </w:rPr>
        <w:t>perator</w:t>
      </w:r>
      <w:r w:rsidRPr="0001398A">
        <w:rPr>
          <w:rFonts w:ascii="Arial" w:hAnsi="Arial" w:cs="Arial"/>
          <w:sz w:val="20"/>
          <w:szCs w:val="18"/>
        </w:rPr>
        <w:t xml:space="preserve"> :</w:t>
      </w:r>
      <w:r>
        <w:rPr>
          <w:rFonts w:ascii="Arial" w:hAnsi="Arial" w:cs="Arial"/>
          <w:sz w:val="18"/>
          <w:szCs w:val="18"/>
        </w:rPr>
        <w:t xml:space="preserve"> </w:t>
      </w:r>
      <w:sdt>
        <w:sdtPr>
          <w:rPr>
            <w:rFonts w:ascii="Arial" w:hAnsi="Arial" w:cs="Arial"/>
            <w:b/>
            <w:sz w:val="20"/>
            <w:szCs w:val="18"/>
          </w:rPr>
          <w:id w:val="-1590685986"/>
          <w:placeholder>
            <w:docPart w:val="415BA69FD274482BB6063FB362B74B0E"/>
          </w:placeholder>
          <w:showingPlcHdr/>
          <w:text/>
        </w:sdtPr>
        <w:sdtEndPr/>
        <w:sdtContent>
          <w:r w:rsidRPr="0001398A">
            <w:rPr>
              <w:rStyle w:val="PlaceholderText"/>
              <w:sz w:val="28"/>
            </w:rPr>
            <w:t>Click here to enter text.</w:t>
          </w:r>
        </w:sdtContent>
      </w:sdt>
    </w:p>
    <w:p w14:paraId="227AADC0" w14:textId="77777777" w:rsidR="00D567D7" w:rsidRDefault="00D567D7" w:rsidP="00D70C37">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81"/>
        <w:gridCol w:w="3530"/>
      </w:tblGrid>
      <w:tr w:rsidR="0001398A" w:rsidRPr="00013698" w14:paraId="622A154A" w14:textId="77777777" w:rsidTr="00820866">
        <w:trPr>
          <w:tblHeader/>
        </w:trPr>
        <w:tc>
          <w:tcPr>
            <w:tcW w:w="3187" w:type="pct"/>
            <w:gridSpan w:val="2"/>
            <w:tcBorders>
              <w:top w:val="single" w:sz="4" w:space="0" w:color="auto"/>
            </w:tcBorders>
            <w:shd w:val="clear" w:color="auto" w:fill="D9D9D9" w:themeFill="background1" w:themeFillShade="D9"/>
          </w:tcPr>
          <w:p w14:paraId="36354BF7" w14:textId="38B27EDE" w:rsidR="0001398A" w:rsidRPr="00787923" w:rsidRDefault="006B391D" w:rsidP="0001398A">
            <w:pPr>
              <w:spacing w:before="120" w:after="120"/>
              <w:jc w:val="center"/>
              <w:rPr>
                <w:rFonts w:ascii="Arial" w:hAnsi="Arial" w:cs="Arial"/>
                <w:b/>
                <w:sz w:val="20"/>
              </w:rPr>
            </w:pPr>
            <w:r>
              <w:rPr>
                <w:rFonts w:ascii="Arial" w:hAnsi="Arial" w:cs="Arial"/>
                <w:b/>
                <w:sz w:val="20"/>
              </w:rPr>
              <w:t>Information Provided</w:t>
            </w:r>
          </w:p>
        </w:tc>
        <w:tc>
          <w:tcPr>
            <w:tcW w:w="1813" w:type="pct"/>
            <w:tcBorders>
              <w:top w:val="single" w:sz="4" w:space="0" w:color="auto"/>
            </w:tcBorders>
            <w:shd w:val="clear" w:color="auto" w:fill="D9D9D9" w:themeFill="background1" w:themeFillShade="D9"/>
          </w:tcPr>
          <w:p w14:paraId="64E93884" w14:textId="6F1D64B9" w:rsidR="0001398A" w:rsidRPr="00787923" w:rsidRDefault="006B391D" w:rsidP="0001398A">
            <w:pPr>
              <w:spacing w:before="120" w:after="120"/>
              <w:jc w:val="center"/>
              <w:rPr>
                <w:rFonts w:ascii="Arial" w:hAnsi="Arial" w:cs="Arial"/>
                <w:b/>
                <w:sz w:val="20"/>
              </w:rPr>
            </w:pPr>
            <w:r>
              <w:rPr>
                <w:rFonts w:ascii="Arial" w:hAnsi="Arial" w:cs="Arial"/>
                <w:b/>
                <w:sz w:val="20"/>
              </w:rPr>
              <w:t xml:space="preserve">Remarks / </w:t>
            </w:r>
            <w:r w:rsidR="0001398A">
              <w:rPr>
                <w:rFonts w:ascii="Arial" w:hAnsi="Arial" w:cs="Arial"/>
                <w:b/>
                <w:sz w:val="20"/>
              </w:rPr>
              <w:t>Operations Manual Reference</w:t>
            </w:r>
          </w:p>
        </w:tc>
      </w:tr>
      <w:tr w:rsidR="004006CB" w:rsidRPr="00013698" w14:paraId="2CDDAEFB" w14:textId="77777777" w:rsidTr="00820866">
        <w:tc>
          <w:tcPr>
            <w:tcW w:w="321" w:type="pct"/>
            <w:tcBorders>
              <w:top w:val="single" w:sz="4" w:space="0" w:color="auto"/>
            </w:tcBorders>
            <w:shd w:val="clear" w:color="auto" w:fill="auto"/>
          </w:tcPr>
          <w:p w14:paraId="45C8D0FF" w14:textId="17F9280F" w:rsidR="004006CB" w:rsidRPr="00C27C4E" w:rsidRDefault="0001398A" w:rsidP="00966EBF">
            <w:pPr>
              <w:spacing w:before="120" w:after="120"/>
              <w:rPr>
                <w:rFonts w:ascii="Arial" w:hAnsi="Arial" w:cs="Arial"/>
                <w:b/>
                <w:sz w:val="20"/>
                <w:szCs w:val="18"/>
              </w:rPr>
            </w:pPr>
            <w:r w:rsidRPr="00C27C4E">
              <w:rPr>
                <w:rFonts w:ascii="Arial" w:hAnsi="Arial" w:cs="Arial"/>
                <w:b/>
                <w:sz w:val="20"/>
                <w:szCs w:val="18"/>
              </w:rPr>
              <w:t>1</w:t>
            </w:r>
          </w:p>
        </w:tc>
        <w:tc>
          <w:tcPr>
            <w:tcW w:w="2866" w:type="pct"/>
            <w:tcBorders>
              <w:top w:val="single" w:sz="4" w:space="0" w:color="auto"/>
            </w:tcBorders>
            <w:shd w:val="clear" w:color="auto" w:fill="auto"/>
          </w:tcPr>
          <w:p w14:paraId="037FA2F6" w14:textId="0E8DA631" w:rsidR="004006CB" w:rsidRPr="00C27C4E" w:rsidRDefault="006B391D" w:rsidP="00474C16">
            <w:pPr>
              <w:spacing w:before="120" w:after="120"/>
              <w:rPr>
                <w:rFonts w:ascii="Arial" w:hAnsi="Arial" w:cs="Arial"/>
                <w:b/>
                <w:sz w:val="20"/>
                <w:szCs w:val="18"/>
              </w:rPr>
            </w:pPr>
            <w:r>
              <w:rPr>
                <w:rFonts w:ascii="Arial" w:hAnsi="Arial" w:cs="Arial"/>
                <w:b/>
                <w:sz w:val="20"/>
                <w:szCs w:val="18"/>
              </w:rPr>
              <w:t>Introduction</w:t>
            </w:r>
          </w:p>
        </w:tc>
        <w:tc>
          <w:tcPr>
            <w:tcW w:w="1813" w:type="pct"/>
            <w:tcBorders>
              <w:top w:val="single" w:sz="4" w:space="0" w:color="auto"/>
            </w:tcBorders>
            <w:shd w:val="clear" w:color="auto" w:fill="auto"/>
          </w:tcPr>
          <w:p w14:paraId="529B5A22" w14:textId="54ABCCE4" w:rsidR="004006CB" w:rsidRPr="004C76E3" w:rsidRDefault="004006CB" w:rsidP="00AD0A93">
            <w:pPr>
              <w:spacing w:before="120" w:after="120"/>
              <w:rPr>
                <w:rFonts w:ascii="Arial" w:hAnsi="Arial" w:cs="Arial"/>
                <w:sz w:val="18"/>
                <w:szCs w:val="18"/>
              </w:rPr>
            </w:pPr>
          </w:p>
        </w:tc>
      </w:tr>
      <w:tr w:rsidR="00C87F7C" w:rsidRPr="00013698" w14:paraId="159F3677" w14:textId="77777777" w:rsidTr="00475B45">
        <w:tc>
          <w:tcPr>
            <w:tcW w:w="321" w:type="pct"/>
            <w:tcBorders>
              <w:top w:val="single" w:sz="4" w:space="0" w:color="auto"/>
            </w:tcBorders>
            <w:shd w:val="clear" w:color="auto" w:fill="auto"/>
          </w:tcPr>
          <w:p w14:paraId="2BE2A778" w14:textId="45060405" w:rsidR="00C87F7C" w:rsidRPr="00C27C4E" w:rsidRDefault="00C87F7C" w:rsidP="00C87F7C">
            <w:pPr>
              <w:spacing w:before="120" w:after="120"/>
              <w:rPr>
                <w:rFonts w:ascii="Arial" w:hAnsi="Arial" w:cs="Arial"/>
                <w:sz w:val="20"/>
                <w:szCs w:val="18"/>
              </w:rPr>
            </w:pPr>
            <w:r w:rsidRPr="00C27C4E">
              <w:rPr>
                <w:rFonts w:ascii="Arial" w:hAnsi="Arial" w:cs="Arial"/>
                <w:sz w:val="20"/>
                <w:szCs w:val="18"/>
              </w:rPr>
              <w:t>1.1</w:t>
            </w:r>
          </w:p>
        </w:tc>
        <w:tc>
          <w:tcPr>
            <w:tcW w:w="2866" w:type="pct"/>
            <w:tcBorders>
              <w:top w:val="single" w:sz="4" w:space="0" w:color="auto"/>
            </w:tcBorders>
            <w:shd w:val="clear" w:color="auto" w:fill="auto"/>
          </w:tcPr>
          <w:p w14:paraId="434F1875" w14:textId="77777777" w:rsidR="00C87F7C" w:rsidRPr="00C87F7C" w:rsidRDefault="00C87F7C" w:rsidP="00C87F7C">
            <w:pPr>
              <w:autoSpaceDE w:val="0"/>
              <w:autoSpaceDN w:val="0"/>
              <w:adjustRightInd w:val="0"/>
              <w:rPr>
                <w:rFonts w:ascii="Arial" w:eastAsia="SimSun" w:hAnsi="Arial" w:cs="Arial"/>
                <w:sz w:val="20"/>
                <w:lang w:eastAsia="zh-CN"/>
              </w:rPr>
            </w:pPr>
            <w:r w:rsidRPr="00C87F7C">
              <w:rPr>
                <w:rFonts w:ascii="Arial" w:hAnsi="Arial" w:cs="Arial"/>
                <w:sz w:val="20"/>
              </w:rPr>
              <w:t>The purpose of a flight safety documents system (FSDS) is to ensure consistency in the documentation and application across various departments, and therefore an integrated approach to its development is emphasized. The scope of a FSDS includes any documentation or manuals that pertain to the safe conduct of operations, such as the Operations Manual and Maintenance Control Manual.</w:t>
            </w:r>
          </w:p>
          <w:p w14:paraId="4C6A2834" w14:textId="77777777" w:rsidR="00C87F7C" w:rsidRPr="00C87F7C" w:rsidRDefault="00C87F7C" w:rsidP="00C87F7C">
            <w:pPr>
              <w:autoSpaceDE w:val="0"/>
              <w:autoSpaceDN w:val="0"/>
              <w:adjustRightInd w:val="0"/>
              <w:rPr>
                <w:rFonts w:ascii="Arial" w:eastAsia="SimSun" w:hAnsi="Arial" w:cs="Arial"/>
                <w:sz w:val="20"/>
                <w:lang w:eastAsia="zh-CN"/>
              </w:rPr>
            </w:pPr>
          </w:p>
          <w:p w14:paraId="1F953BB8" w14:textId="77777777" w:rsidR="00C87F7C" w:rsidRPr="00C87F7C" w:rsidRDefault="00C87F7C" w:rsidP="00C87F7C">
            <w:pPr>
              <w:autoSpaceDE w:val="0"/>
              <w:autoSpaceDN w:val="0"/>
              <w:adjustRightInd w:val="0"/>
              <w:rPr>
                <w:rFonts w:ascii="Arial" w:eastAsia="SimSun" w:hAnsi="Arial" w:cs="Arial"/>
                <w:sz w:val="20"/>
                <w:lang w:eastAsia="zh-CN"/>
              </w:rPr>
            </w:pPr>
            <w:r w:rsidRPr="00C87F7C">
              <w:rPr>
                <w:rFonts w:ascii="Arial" w:eastAsia="SimSun" w:hAnsi="Arial" w:cs="Arial"/>
                <w:sz w:val="20"/>
                <w:lang w:eastAsia="zh-CN"/>
              </w:rPr>
              <w:t>An AOC holder must establish and maintain FSDS for the use and guidance of all operations personnel as part of the AOC holder</w:t>
            </w:r>
            <w:r w:rsidRPr="00C87F7C">
              <w:rPr>
                <w:rFonts w:ascii="Arial" w:eastAsia="AdvTT5843c571+20" w:hAnsi="Arial" w:cs="Arial"/>
                <w:sz w:val="20"/>
                <w:lang w:eastAsia="zh-CN"/>
              </w:rPr>
              <w:t>’</w:t>
            </w:r>
            <w:r w:rsidRPr="00C87F7C">
              <w:rPr>
                <w:rFonts w:ascii="Arial" w:eastAsia="SimSun" w:hAnsi="Arial" w:cs="Arial"/>
                <w:sz w:val="20"/>
                <w:lang w:eastAsia="zh-CN"/>
              </w:rPr>
              <w:t>s safety management system.</w:t>
            </w:r>
          </w:p>
          <w:p w14:paraId="313F7B57" w14:textId="3B20B9BE" w:rsidR="00C87F7C" w:rsidRPr="00C87F7C" w:rsidRDefault="00C87F7C" w:rsidP="00C87F7C">
            <w:pPr>
              <w:spacing w:before="120" w:after="120"/>
              <w:rPr>
                <w:rFonts w:ascii="Arial" w:hAnsi="Arial" w:cs="Arial"/>
                <w:sz w:val="20"/>
              </w:rPr>
            </w:pPr>
            <w:r w:rsidRPr="00C87F7C">
              <w:rPr>
                <w:rFonts w:ascii="Arial" w:eastAsia="SimSun" w:hAnsi="Arial" w:cs="Arial"/>
                <w:color w:val="0070C0"/>
                <w:sz w:val="20"/>
                <w:lang w:eastAsia="zh-CN"/>
              </w:rPr>
              <w:t>[ANR 119 REG18(1)]</w:t>
            </w:r>
          </w:p>
        </w:tc>
        <w:sdt>
          <w:sdtPr>
            <w:rPr>
              <w:rFonts w:ascii="Arial" w:hAnsi="Arial" w:cs="Arial"/>
              <w:sz w:val="20"/>
            </w:rPr>
            <w:id w:val="-658776495"/>
            <w:placeholder>
              <w:docPart w:val="344F5F6D3CAF46B88F827F37ACF583D8"/>
            </w:placeholder>
            <w:showingPlcHdr/>
          </w:sdtPr>
          <w:sdtEndPr/>
          <w:sdtContent>
            <w:tc>
              <w:tcPr>
                <w:tcW w:w="1813" w:type="pct"/>
                <w:tcBorders>
                  <w:top w:val="single" w:sz="4" w:space="0" w:color="auto"/>
                </w:tcBorders>
                <w:shd w:val="clear" w:color="auto" w:fill="auto"/>
              </w:tcPr>
              <w:p w14:paraId="6B6B7CCA" w14:textId="12DCF9D8" w:rsidR="00C87F7C" w:rsidRPr="000050A1" w:rsidRDefault="00C87F7C" w:rsidP="00C87F7C">
                <w:pPr>
                  <w:spacing w:before="120" w:after="120"/>
                  <w:rPr>
                    <w:rFonts w:ascii="Arial" w:hAnsi="Arial" w:cs="Arial"/>
                    <w:sz w:val="20"/>
                  </w:rPr>
                </w:pPr>
                <w:r w:rsidRPr="006E2C7D">
                  <w:rPr>
                    <w:rStyle w:val="PlaceholderText"/>
                  </w:rPr>
                  <w:t>Click here to enter text.</w:t>
                </w:r>
              </w:p>
            </w:tc>
          </w:sdtContent>
        </w:sdt>
      </w:tr>
      <w:tr w:rsidR="00C87F7C" w:rsidRPr="00013698" w14:paraId="265F94C3" w14:textId="77777777" w:rsidTr="00475B45">
        <w:tc>
          <w:tcPr>
            <w:tcW w:w="321" w:type="pct"/>
            <w:tcBorders>
              <w:top w:val="single" w:sz="4" w:space="0" w:color="auto"/>
            </w:tcBorders>
            <w:shd w:val="clear" w:color="auto" w:fill="auto"/>
          </w:tcPr>
          <w:p w14:paraId="414C069E" w14:textId="5E223EE5" w:rsidR="00C87F7C" w:rsidRPr="00C27C4E" w:rsidRDefault="00C87F7C" w:rsidP="00C87F7C">
            <w:pPr>
              <w:spacing w:before="120" w:after="120"/>
              <w:rPr>
                <w:rFonts w:ascii="Arial" w:hAnsi="Arial" w:cs="Arial"/>
                <w:sz w:val="20"/>
                <w:szCs w:val="18"/>
              </w:rPr>
            </w:pPr>
            <w:r w:rsidRPr="00C27C4E">
              <w:rPr>
                <w:rFonts w:ascii="Arial" w:hAnsi="Arial" w:cs="Arial"/>
                <w:sz w:val="20"/>
                <w:szCs w:val="18"/>
              </w:rPr>
              <w:t>1.2</w:t>
            </w:r>
          </w:p>
        </w:tc>
        <w:tc>
          <w:tcPr>
            <w:tcW w:w="2866" w:type="pct"/>
            <w:tcBorders>
              <w:top w:val="single" w:sz="4" w:space="0" w:color="auto"/>
            </w:tcBorders>
            <w:shd w:val="clear" w:color="auto" w:fill="auto"/>
          </w:tcPr>
          <w:p w14:paraId="34C8DBCF" w14:textId="77777777" w:rsidR="00C87F7C" w:rsidRPr="00C87F7C" w:rsidRDefault="00C87F7C" w:rsidP="00C87F7C">
            <w:pPr>
              <w:autoSpaceDE w:val="0"/>
              <w:autoSpaceDN w:val="0"/>
              <w:adjustRightInd w:val="0"/>
              <w:rPr>
                <w:rFonts w:ascii="Arial" w:eastAsia="AdvTT5843c571+20" w:hAnsi="Arial" w:cs="Arial"/>
                <w:sz w:val="20"/>
                <w:lang w:eastAsia="zh-CN"/>
              </w:rPr>
            </w:pPr>
            <w:r w:rsidRPr="00C87F7C">
              <w:rPr>
                <w:rFonts w:ascii="Arial" w:eastAsia="SimSun" w:hAnsi="Arial" w:cs="Arial"/>
                <w:sz w:val="20"/>
                <w:lang w:eastAsia="zh-CN"/>
              </w:rPr>
              <w:t>The FSDS established in accordance with paragraph 1.1 above;</w:t>
            </w:r>
          </w:p>
          <w:p w14:paraId="18A5522B" w14:textId="77777777" w:rsidR="00C87F7C" w:rsidRPr="00C87F7C" w:rsidRDefault="00C87F7C" w:rsidP="00C87F7C">
            <w:pPr>
              <w:autoSpaceDE w:val="0"/>
              <w:autoSpaceDN w:val="0"/>
              <w:adjustRightInd w:val="0"/>
              <w:rPr>
                <w:rFonts w:ascii="Arial" w:eastAsia="SimSun" w:hAnsi="Arial" w:cs="Arial"/>
                <w:sz w:val="20"/>
                <w:lang w:eastAsia="zh-CN"/>
              </w:rPr>
            </w:pPr>
            <w:r w:rsidRPr="00C87F7C">
              <w:rPr>
                <w:rFonts w:ascii="Arial" w:eastAsia="SimSun" w:hAnsi="Arial" w:cs="Arial"/>
                <w:sz w:val="20"/>
                <w:lang w:eastAsia="zh-CN"/>
              </w:rPr>
              <w:t>(a) must contain all information necessary for flight and</w:t>
            </w:r>
          </w:p>
          <w:p w14:paraId="194DF76B" w14:textId="77777777" w:rsidR="00C87F7C" w:rsidRPr="00C87F7C" w:rsidRDefault="00C87F7C" w:rsidP="00C87F7C">
            <w:pPr>
              <w:autoSpaceDE w:val="0"/>
              <w:autoSpaceDN w:val="0"/>
              <w:adjustRightInd w:val="0"/>
              <w:ind w:left="336" w:hanging="336"/>
              <w:rPr>
                <w:rFonts w:ascii="Arial" w:eastAsia="SimSun" w:hAnsi="Arial" w:cs="Arial"/>
                <w:sz w:val="20"/>
                <w:lang w:eastAsia="zh-CN"/>
              </w:rPr>
            </w:pPr>
            <w:r w:rsidRPr="00C87F7C">
              <w:rPr>
                <w:rFonts w:ascii="Arial" w:eastAsia="SimSun" w:hAnsi="Arial" w:cs="Arial"/>
                <w:sz w:val="20"/>
                <w:lang w:eastAsia="zh-CN"/>
              </w:rPr>
              <w:t>ground operations;</w:t>
            </w:r>
          </w:p>
          <w:p w14:paraId="5F197566" w14:textId="77777777" w:rsidR="00C87F7C" w:rsidRPr="00C87F7C" w:rsidRDefault="00C87F7C" w:rsidP="00C87F7C">
            <w:pPr>
              <w:autoSpaceDE w:val="0"/>
              <w:autoSpaceDN w:val="0"/>
              <w:adjustRightInd w:val="0"/>
              <w:rPr>
                <w:rFonts w:ascii="Arial" w:eastAsia="SimSun" w:hAnsi="Arial" w:cs="Arial"/>
                <w:sz w:val="20"/>
                <w:lang w:eastAsia="zh-CN"/>
              </w:rPr>
            </w:pPr>
            <w:r w:rsidRPr="00C87F7C">
              <w:rPr>
                <w:rFonts w:ascii="Arial" w:eastAsia="SimSun" w:hAnsi="Arial" w:cs="Arial"/>
                <w:sz w:val="20"/>
                <w:lang w:eastAsia="zh-CN"/>
              </w:rPr>
              <w:t>(b) must comprise at least the AOC holder</w:t>
            </w:r>
            <w:r w:rsidRPr="00C87F7C">
              <w:rPr>
                <w:rFonts w:ascii="Arial" w:eastAsia="AdvTT5843c571+20" w:hAnsi="Arial" w:cs="Arial"/>
                <w:sz w:val="20"/>
                <w:lang w:eastAsia="zh-CN"/>
              </w:rPr>
              <w:t>’</w:t>
            </w:r>
            <w:r w:rsidRPr="00C87F7C">
              <w:rPr>
                <w:rFonts w:ascii="Arial" w:eastAsia="SimSun" w:hAnsi="Arial" w:cs="Arial"/>
                <w:sz w:val="20"/>
                <w:lang w:eastAsia="zh-CN"/>
              </w:rPr>
              <w:t>s Operations</w:t>
            </w:r>
          </w:p>
          <w:p w14:paraId="6EB9A65D" w14:textId="4D7A96CA" w:rsidR="00C87F7C" w:rsidRPr="00C87F7C" w:rsidRDefault="00C87F7C" w:rsidP="00C87F7C">
            <w:pPr>
              <w:autoSpaceDE w:val="0"/>
              <w:autoSpaceDN w:val="0"/>
              <w:adjustRightInd w:val="0"/>
              <w:rPr>
                <w:rFonts w:ascii="Arial" w:eastAsia="SimSun" w:hAnsi="Arial" w:cs="Arial"/>
                <w:sz w:val="20"/>
                <w:lang w:eastAsia="zh-CN"/>
              </w:rPr>
            </w:pPr>
            <w:r w:rsidRPr="00C87F7C">
              <w:rPr>
                <w:rFonts w:ascii="Arial" w:eastAsia="SimSun" w:hAnsi="Arial" w:cs="Arial"/>
                <w:sz w:val="20"/>
                <w:lang w:eastAsia="zh-CN"/>
              </w:rPr>
              <w:t>Manual and the AOC holder</w:t>
            </w:r>
            <w:r w:rsidRPr="00C87F7C">
              <w:rPr>
                <w:rFonts w:ascii="Arial" w:eastAsia="AdvTT5843c571+20" w:hAnsi="Arial" w:cs="Arial"/>
                <w:sz w:val="20"/>
                <w:lang w:eastAsia="zh-CN"/>
              </w:rPr>
              <w:t>’</w:t>
            </w:r>
            <w:r>
              <w:rPr>
                <w:rFonts w:ascii="Arial" w:eastAsia="SimSun" w:hAnsi="Arial" w:cs="Arial"/>
                <w:sz w:val="20"/>
                <w:lang w:eastAsia="zh-CN"/>
              </w:rPr>
              <w:t xml:space="preserve">s Maintenance Control Manual; </w:t>
            </w:r>
            <w:r w:rsidRPr="00C87F7C">
              <w:rPr>
                <w:rFonts w:ascii="Arial" w:eastAsia="SimSun" w:hAnsi="Arial" w:cs="Arial"/>
                <w:sz w:val="20"/>
                <w:lang w:eastAsia="zh-CN"/>
              </w:rPr>
              <w:t>and</w:t>
            </w:r>
          </w:p>
          <w:p w14:paraId="63303598" w14:textId="77777777" w:rsidR="00C87F7C" w:rsidRPr="00C87F7C" w:rsidRDefault="00C87F7C" w:rsidP="00C87F7C">
            <w:pPr>
              <w:autoSpaceDE w:val="0"/>
              <w:autoSpaceDN w:val="0"/>
              <w:adjustRightInd w:val="0"/>
              <w:rPr>
                <w:rFonts w:ascii="Arial" w:eastAsia="SimSun" w:hAnsi="Arial" w:cs="Arial"/>
                <w:sz w:val="20"/>
                <w:lang w:eastAsia="zh-CN"/>
              </w:rPr>
            </w:pPr>
            <w:r w:rsidRPr="00C87F7C">
              <w:rPr>
                <w:rFonts w:ascii="Arial" w:eastAsia="SimSun" w:hAnsi="Arial" w:cs="Arial"/>
                <w:sz w:val="20"/>
                <w:lang w:eastAsia="zh-CN"/>
              </w:rPr>
              <w:t>(c) must be consistent with applicable aviation safety</w:t>
            </w:r>
          </w:p>
          <w:p w14:paraId="4B84F324" w14:textId="77777777" w:rsidR="00C87F7C" w:rsidRPr="00C87F7C" w:rsidRDefault="00C87F7C" w:rsidP="00C87F7C">
            <w:pPr>
              <w:autoSpaceDE w:val="0"/>
              <w:autoSpaceDN w:val="0"/>
              <w:adjustRightInd w:val="0"/>
              <w:rPr>
                <w:rFonts w:ascii="Arial" w:eastAsia="SimSun" w:hAnsi="Arial" w:cs="Arial"/>
                <w:sz w:val="20"/>
                <w:lang w:eastAsia="zh-CN"/>
              </w:rPr>
            </w:pPr>
            <w:r w:rsidRPr="00C87F7C">
              <w:rPr>
                <w:rFonts w:ascii="Arial" w:eastAsia="SimSun" w:hAnsi="Arial" w:cs="Arial"/>
                <w:sz w:val="20"/>
                <w:lang w:eastAsia="zh-CN"/>
              </w:rPr>
              <w:t>subsidiary legislation, manufacturers</w:t>
            </w:r>
            <w:r w:rsidRPr="00C87F7C">
              <w:rPr>
                <w:rFonts w:ascii="Arial" w:eastAsia="AdvTT5843c571+20" w:hAnsi="Arial" w:cs="Arial"/>
                <w:sz w:val="20"/>
                <w:lang w:eastAsia="zh-CN"/>
              </w:rPr>
              <w:t xml:space="preserve">’ </w:t>
            </w:r>
            <w:r w:rsidRPr="00C87F7C">
              <w:rPr>
                <w:rFonts w:ascii="Arial" w:eastAsia="SimSun" w:hAnsi="Arial" w:cs="Arial"/>
                <w:sz w:val="20"/>
                <w:lang w:eastAsia="zh-CN"/>
              </w:rPr>
              <w:t>requirements and human factors principles.</w:t>
            </w:r>
          </w:p>
          <w:p w14:paraId="1CA6C2F4" w14:textId="46708DA2" w:rsidR="00C87F7C" w:rsidRPr="00C87F7C" w:rsidRDefault="00C87F7C" w:rsidP="00C87F7C">
            <w:pPr>
              <w:spacing w:before="120" w:after="120"/>
              <w:rPr>
                <w:rFonts w:ascii="Arial" w:hAnsi="Arial" w:cs="Arial"/>
                <w:sz w:val="20"/>
              </w:rPr>
            </w:pPr>
            <w:r w:rsidRPr="00C87F7C">
              <w:rPr>
                <w:rFonts w:ascii="Arial" w:eastAsia="SimSun" w:hAnsi="Arial" w:cs="Arial"/>
                <w:color w:val="0070C0"/>
                <w:sz w:val="20"/>
                <w:lang w:eastAsia="zh-CN"/>
              </w:rPr>
              <w:t>[ANR 119 REG18(2)]</w:t>
            </w:r>
          </w:p>
        </w:tc>
        <w:sdt>
          <w:sdtPr>
            <w:rPr>
              <w:rFonts w:ascii="Arial" w:hAnsi="Arial" w:cs="Arial"/>
              <w:sz w:val="20"/>
            </w:rPr>
            <w:id w:val="-286122081"/>
            <w:placeholder>
              <w:docPart w:val="9D4502DE25044108AB3E2782C0983704"/>
            </w:placeholder>
            <w:showingPlcHdr/>
          </w:sdtPr>
          <w:sdtEndPr/>
          <w:sdtContent>
            <w:tc>
              <w:tcPr>
                <w:tcW w:w="1813" w:type="pct"/>
                <w:tcBorders>
                  <w:top w:val="single" w:sz="4" w:space="0" w:color="auto"/>
                </w:tcBorders>
                <w:shd w:val="clear" w:color="auto" w:fill="auto"/>
              </w:tcPr>
              <w:p w14:paraId="4491BF2A" w14:textId="2E016438" w:rsidR="00C87F7C" w:rsidRPr="004C76E3" w:rsidRDefault="00C87F7C" w:rsidP="00C87F7C">
                <w:pPr>
                  <w:spacing w:before="120" w:after="120"/>
                  <w:rPr>
                    <w:rFonts w:ascii="Arial" w:hAnsi="Arial" w:cs="Arial"/>
                    <w:sz w:val="18"/>
                    <w:szCs w:val="18"/>
                  </w:rPr>
                </w:pPr>
                <w:r w:rsidRPr="006E2C7D">
                  <w:rPr>
                    <w:rStyle w:val="PlaceholderText"/>
                  </w:rPr>
                  <w:t>Click here to enter text.</w:t>
                </w:r>
              </w:p>
            </w:tc>
          </w:sdtContent>
        </w:sdt>
      </w:tr>
      <w:tr w:rsidR="00820866" w:rsidRPr="00013698" w14:paraId="08EB049B" w14:textId="77777777" w:rsidTr="00475B45">
        <w:tc>
          <w:tcPr>
            <w:tcW w:w="321" w:type="pct"/>
            <w:tcBorders>
              <w:top w:val="single" w:sz="4" w:space="0" w:color="auto"/>
            </w:tcBorders>
            <w:shd w:val="clear" w:color="auto" w:fill="auto"/>
          </w:tcPr>
          <w:p w14:paraId="5AE7A5E0" w14:textId="557878C9" w:rsidR="00820866" w:rsidRPr="00DE1D1D" w:rsidRDefault="00DE1D1D" w:rsidP="00820866">
            <w:pPr>
              <w:spacing w:before="120" w:after="120"/>
              <w:rPr>
                <w:rFonts w:ascii="Arial" w:hAnsi="Arial" w:cs="Arial"/>
                <w:b/>
                <w:sz w:val="20"/>
                <w:szCs w:val="18"/>
              </w:rPr>
            </w:pPr>
            <w:r w:rsidRPr="00DE1D1D">
              <w:rPr>
                <w:rFonts w:ascii="Arial" w:hAnsi="Arial" w:cs="Arial"/>
                <w:b/>
                <w:sz w:val="20"/>
                <w:szCs w:val="18"/>
              </w:rPr>
              <w:t>2</w:t>
            </w:r>
          </w:p>
        </w:tc>
        <w:tc>
          <w:tcPr>
            <w:tcW w:w="2866" w:type="pct"/>
            <w:tcBorders>
              <w:top w:val="single" w:sz="4" w:space="0" w:color="auto"/>
            </w:tcBorders>
            <w:shd w:val="clear" w:color="auto" w:fill="auto"/>
          </w:tcPr>
          <w:p w14:paraId="03D3570C" w14:textId="09BEAA44" w:rsidR="00820866" w:rsidRPr="00DE1D1D" w:rsidRDefault="00DE1D1D" w:rsidP="00475B45">
            <w:pPr>
              <w:spacing w:before="120" w:after="120"/>
              <w:rPr>
                <w:rFonts w:ascii="Arial" w:hAnsi="Arial" w:cs="Arial"/>
                <w:b/>
                <w:sz w:val="20"/>
                <w:szCs w:val="18"/>
              </w:rPr>
            </w:pPr>
            <w:r w:rsidRPr="00DE1D1D">
              <w:rPr>
                <w:rFonts w:ascii="Arial" w:hAnsi="Arial" w:cs="Arial"/>
                <w:b/>
                <w:sz w:val="20"/>
                <w:szCs w:val="18"/>
              </w:rPr>
              <w:t>Organisation</w:t>
            </w:r>
          </w:p>
        </w:tc>
        <w:tc>
          <w:tcPr>
            <w:tcW w:w="1813" w:type="pct"/>
            <w:tcBorders>
              <w:top w:val="single" w:sz="4" w:space="0" w:color="auto"/>
            </w:tcBorders>
            <w:shd w:val="clear" w:color="auto" w:fill="auto"/>
          </w:tcPr>
          <w:p w14:paraId="5DBF2493" w14:textId="5908CB3B" w:rsidR="00820866" w:rsidRPr="00C27C4E" w:rsidRDefault="00820866" w:rsidP="000050A1">
            <w:pPr>
              <w:spacing w:before="120" w:after="120"/>
              <w:rPr>
                <w:rFonts w:ascii="Arial" w:hAnsi="Arial" w:cs="Arial"/>
                <w:sz w:val="20"/>
                <w:szCs w:val="18"/>
              </w:rPr>
            </w:pPr>
          </w:p>
        </w:tc>
      </w:tr>
      <w:tr w:rsidR="00C87F7C" w:rsidRPr="00013698" w14:paraId="318AAD02" w14:textId="77777777" w:rsidTr="00DE1D1D">
        <w:tc>
          <w:tcPr>
            <w:tcW w:w="321" w:type="pct"/>
            <w:tcBorders>
              <w:top w:val="single" w:sz="4" w:space="0" w:color="auto"/>
            </w:tcBorders>
            <w:shd w:val="clear" w:color="auto" w:fill="auto"/>
          </w:tcPr>
          <w:p w14:paraId="20232936" w14:textId="7AD2C4D8" w:rsidR="00C87F7C" w:rsidRPr="00DE1D1D" w:rsidRDefault="00C87F7C" w:rsidP="00C87F7C">
            <w:pPr>
              <w:spacing w:before="120" w:after="120"/>
              <w:rPr>
                <w:rFonts w:ascii="Arial" w:hAnsi="Arial" w:cs="Arial"/>
                <w:sz w:val="20"/>
              </w:rPr>
            </w:pPr>
            <w:r w:rsidRPr="00DE1D1D">
              <w:rPr>
                <w:rFonts w:ascii="Arial" w:hAnsi="Arial" w:cs="Arial"/>
                <w:sz w:val="20"/>
                <w:lang w:val="en-CA"/>
              </w:rPr>
              <w:t xml:space="preserve">2.1 </w:t>
            </w:r>
          </w:p>
        </w:tc>
        <w:tc>
          <w:tcPr>
            <w:tcW w:w="2866" w:type="pct"/>
            <w:tcBorders>
              <w:top w:val="single" w:sz="4" w:space="0" w:color="auto"/>
            </w:tcBorders>
            <w:shd w:val="clear" w:color="auto" w:fill="auto"/>
          </w:tcPr>
          <w:p w14:paraId="7406F1C9" w14:textId="77777777" w:rsidR="00C87F7C" w:rsidRPr="00C87F7C" w:rsidRDefault="00C87F7C" w:rsidP="00C87F7C">
            <w:pPr>
              <w:spacing w:before="120" w:after="120"/>
              <w:rPr>
                <w:rFonts w:ascii="Arial" w:hAnsi="Arial" w:cs="Arial"/>
                <w:sz w:val="20"/>
                <w:szCs w:val="21"/>
              </w:rPr>
            </w:pPr>
            <w:r w:rsidRPr="00C87F7C">
              <w:rPr>
                <w:rFonts w:ascii="Arial" w:hAnsi="Arial" w:cs="Arial"/>
                <w:sz w:val="20"/>
                <w:szCs w:val="21"/>
              </w:rPr>
              <w:t xml:space="preserve">A FSDS should be organised according to criteria which are essential to provide easy access to information required for flight and ground operations contained in the various operational documents comprising the system, as well as to manage the distribution and revision of operational documents. </w:t>
            </w:r>
          </w:p>
          <w:p w14:paraId="7FF0CD76" w14:textId="4976B271" w:rsidR="00C87F7C" w:rsidRPr="00C87F7C" w:rsidRDefault="00C87F7C" w:rsidP="00C87F7C">
            <w:pPr>
              <w:spacing w:before="120" w:after="120"/>
              <w:rPr>
                <w:rFonts w:ascii="Arial" w:hAnsi="Arial" w:cs="Arial"/>
                <w:sz w:val="20"/>
                <w:lang w:val="en-CA"/>
              </w:rPr>
            </w:pPr>
            <w:r w:rsidRPr="00C87F7C">
              <w:rPr>
                <w:rFonts w:ascii="Arial" w:hAnsi="Arial" w:cs="Arial"/>
                <w:color w:val="0070C0"/>
                <w:sz w:val="20"/>
                <w:szCs w:val="21"/>
                <w:lang w:val="en-CA"/>
              </w:rPr>
              <w:t xml:space="preserve">[Guidance 119REG18, 2.1 of AC119-2-1-(Rev0)] </w:t>
            </w:r>
          </w:p>
        </w:tc>
        <w:sdt>
          <w:sdtPr>
            <w:rPr>
              <w:rFonts w:ascii="Arial" w:hAnsi="Arial" w:cs="Arial"/>
              <w:sz w:val="20"/>
              <w:szCs w:val="18"/>
            </w:rPr>
            <w:id w:val="-86006821"/>
            <w:placeholder>
              <w:docPart w:val="11B4712D6AD24C7BB1E5F88356B495F8"/>
            </w:placeholder>
            <w:showingPlcHdr/>
          </w:sdtPr>
          <w:sdtEndPr/>
          <w:sdtContent>
            <w:tc>
              <w:tcPr>
                <w:tcW w:w="1813" w:type="pct"/>
                <w:tcBorders>
                  <w:top w:val="single" w:sz="4" w:space="0" w:color="auto"/>
                </w:tcBorders>
                <w:shd w:val="clear" w:color="auto" w:fill="auto"/>
              </w:tcPr>
              <w:p w14:paraId="540727B2" w14:textId="0C06950F" w:rsidR="00C87F7C" w:rsidRPr="00C27C4E" w:rsidRDefault="00C87F7C" w:rsidP="00C87F7C">
                <w:pPr>
                  <w:spacing w:before="120" w:after="120"/>
                  <w:rPr>
                    <w:rFonts w:ascii="Arial" w:hAnsi="Arial" w:cs="Arial"/>
                    <w:sz w:val="20"/>
                    <w:szCs w:val="18"/>
                  </w:rPr>
                </w:pPr>
                <w:r w:rsidRPr="006E2C7D">
                  <w:rPr>
                    <w:rStyle w:val="PlaceholderText"/>
                  </w:rPr>
                  <w:t>Click here to enter text.</w:t>
                </w:r>
              </w:p>
            </w:tc>
          </w:sdtContent>
        </w:sdt>
      </w:tr>
      <w:tr w:rsidR="00C87F7C" w:rsidRPr="00013698" w14:paraId="08E531E2" w14:textId="77777777" w:rsidTr="00DE1D1D">
        <w:tc>
          <w:tcPr>
            <w:tcW w:w="321" w:type="pct"/>
            <w:tcBorders>
              <w:top w:val="single" w:sz="4" w:space="0" w:color="auto"/>
            </w:tcBorders>
            <w:shd w:val="clear" w:color="auto" w:fill="auto"/>
          </w:tcPr>
          <w:p w14:paraId="629F1F0E" w14:textId="667E1A4B" w:rsidR="00C87F7C" w:rsidRPr="00DE1D1D" w:rsidRDefault="00C87F7C" w:rsidP="00C87F7C">
            <w:pPr>
              <w:spacing w:before="120" w:after="120"/>
              <w:rPr>
                <w:rFonts w:ascii="Arial" w:hAnsi="Arial" w:cs="Arial"/>
                <w:sz w:val="20"/>
              </w:rPr>
            </w:pPr>
            <w:r w:rsidRPr="00DE1D1D">
              <w:rPr>
                <w:rFonts w:ascii="Arial" w:hAnsi="Arial" w:cs="Arial"/>
                <w:sz w:val="20"/>
                <w:lang w:val="en-CA"/>
              </w:rPr>
              <w:t>2.2</w:t>
            </w:r>
          </w:p>
        </w:tc>
        <w:tc>
          <w:tcPr>
            <w:tcW w:w="2866" w:type="pct"/>
            <w:tcBorders>
              <w:top w:val="single" w:sz="4" w:space="0" w:color="auto"/>
            </w:tcBorders>
            <w:shd w:val="clear" w:color="auto" w:fill="auto"/>
          </w:tcPr>
          <w:p w14:paraId="7D88EF4A" w14:textId="77777777" w:rsidR="00C87F7C" w:rsidRPr="00C87F7C" w:rsidRDefault="00C87F7C" w:rsidP="00C87F7C">
            <w:pPr>
              <w:spacing w:before="120" w:after="120"/>
              <w:rPr>
                <w:rFonts w:ascii="Arial" w:hAnsi="Arial" w:cs="Arial"/>
                <w:sz w:val="20"/>
                <w:szCs w:val="21"/>
                <w:lang w:val="en-CA"/>
              </w:rPr>
            </w:pPr>
            <w:r w:rsidRPr="00C87F7C">
              <w:rPr>
                <w:rFonts w:ascii="Arial" w:hAnsi="Arial" w:cs="Arial"/>
                <w:sz w:val="20"/>
                <w:szCs w:val="21"/>
                <w:lang w:val="en-CA"/>
              </w:rPr>
              <w:t xml:space="preserve">Information contained in a </w:t>
            </w:r>
            <w:r w:rsidRPr="00C87F7C">
              <w:rPr>
                <w:rFonts w:ascii="Arial" w:eastAsia="SimSun" w:hAnsi="Arial" w:cs="Arial"/>
                <w:sz w:val="20"/>
                <w:szCs w:val="21"/>
                <w:lang w:eastAsia="zh-CN"/>
              </w:rPr>
              <w:t>FSDS</w:t>
            </w:r>
            <w:r w:rsidRPr="00C87F7C">
              <w:rPr>
                <w:rFonts w:ascii="Arial" w:hAnsi="Arial" w:cs="Arial"/>
                <w:sz w:val="20"/>
                <w:szCs w:val="21"/>
                <w:lang w:val="en-CA"/>
              </w:rPr>
              <w:t xml:space="preserve"> should be grouped according to the importance and use of the information, as follows:</w:t>
            </w:r>
          </w:p>
          <w:p w14:paraId="0950F554" w14:textId="77777777" w:rsidR="00C87F7C" w:rsidRPr="00C87F7C" w:rsidRDefault="00C87F7C" w:rsidP="00C87F7C">
            <w:pPr>
              <w:pStyle w:val="Default"/>
              <w:spacing w:after="14"/>
              <w:rPr>
                <w:sz w:val="20"/>
                <w:szCs w:val="21"/>
              </w:rPr>
            </w:pPr>
            <w:r w:rsidRPr="00C87F7C">
              <w:rPr>
                <w:sz w:val="20"/>
                <w:szCs w:val="21"/>
              </w:rPr>
              <w:t xml:space="preserve">(a) time critical information e.g. information that can jeopardise the safety of the operation if not immediately available e.g. Flight Staff Instructions, Internal Notice To AirMan (INTAM). </w:t>
            </w:r>
          </w:p>
          <w:p w14:paraId="01E04C58" w14:textId="77777777" w:rsidR="00C87F7C" w:rsidRPr="00C87F7C" w:rsidRDefault="00C87F7C" w:rsidP="00C87F7C">
            <w:pPr>
              <w:pStyle w:val="Default"/>
              <w:spacing w:after="14"/>
              <w:rPr>
                <w:sz w:val="20"/>
                <w:szCs w:val="21"/>
              </w:rPr>
            </w:pPr>
            <w:r w:rsidRPr="00C87F7C">
              <w:rPr>
                <w:sz w:val="20"/>
                <w:szCs w:val="21"/>
              </w:rPr>
              <w:t xml:space="preserve">(b) time sensitive information e.g. information that can affect the level of safety or delay the operation if not available in a short time period. </w:t>
            </w:r>
          </w:p>
          <w:p w14:paraId="14DD819F" w14:textId="77777777" w:rsidR="00C87F7C" w:rsidRPr="00C87F7C" w:rsidRDefault="00C87F7C" w:rsidP="00C87F7C">
            <w:pPr>
              <w:pStyle w:val="Default"/>
              <w:spacing w:after="14"/>
              <w:rPr>
                <w:sz w:val="20"/>
                <w:szCs w:val="21"/>
              </w:rPr>
            </w:pPr>
            <w:r w:rsidRPr="00C87F7C">
              <w:rPr>
                <w:sz w:val="20"/>
                <w:szCs w:val="21"/>
              </w:rPr>
              <w:lastRenderedPageBreak/>
              <w:t xml:space="preserve">(c) frequently used information e.g. Operations Manual, Operator’s Policies, QRH etc. </w:t>
            </w:r>
          </w:p>
          <w:p w14:paraId="10C26657" w14:textId="77777777" w:rsidR="00C87F7C" w:rsidRPr="00C87F7C" w:rsidRDefault="00C87F7C" w:rsidP="00C87F7C">
            <w:pPr>
              <w:pStyle w:val="Default"/>
              <w:spacing w:after="14"/>
              <w:rPr>
                <w:sz w:val="20"/>
                <w:szCs w:val="21"/>
              </w:rPr>
            </w:pPr>
            <w:r w:rsidRPr="00C87F7C">
              <w:rPr>
                <w:sz w:val="20"/>
                <w:szCs w:val="21"/>
              </w:rPr>
              <w:t xml:space="preserve">(d) reference information, e.g. information that is required for the operation but does not fall under (b) or (c) above; and </w:t>
            </w:r>
          </w:p>
          <w:p w14:paraId="0CDCDD38" w14:textId="77777777" w:rsidR="00C87F7C" w:rsidRPr="00C87F7C" w:rsidRDefault="00C87F7C" w:rsidP="00C87F7C">
            <w:pPr>
              <w:pStyle w:val="Default"/>
              <w:rPr>
                <w:sz w:val="20"/>
                <w:szCs w:val="21"/>
              </w:rPr>
            </w:pPr>
            <w:r w:rsidRPr="00C87F7C">
              <w:rPr>
                <w:sz w:val="20"/>
                <w:szCs w:val="21"/>
              </w:rPr>
              <w:t xml:space="preserve">(e) information that can be grouped based on the phase of operation in which it is used. </w:t>
            </w:r>
          </w:p>
          <w:p w14:paraId="0D773C26" w14:textId="57A1DC8B" w:rsidR="00C87F7C" w:rsidRPr="00C87F7C" w:rsidRDefault="00C87F7C" w:rsidP="00A020DA">
            <w:pPr>
              <w:spacing w:before="120" w:after="120"/>
              <w:rPr>
                <w:rFonts w:ascii="Arial" w:hAnsi="Arial" w:cs="Arial"/>
                <w:sz w:val="20"/>
              </w:rPr>
            </w:pPr>
            <w:r w:rsidRPr="00C87F7C">
              <w:rPr>
                <w:rFonts w:ascii="Arial" w:hAnsi="Arial" w:cs="Arial"/>
                <w:color w:val="0070C0"/>
                <w:sz w:val="20"/>
                <w:szCs w:val="21"/>
                <w:lang w:val="en-CA"/>
              </w:rPr>
              <w:t>[Guidance 119REG18, 2.2 of AC119-2-1-(Rev0)]</w:t>
            </w:r>
          </w:p>
        </w:tc>
        <w:sdt>
          <w:sdtPr>
            <w:rPr>
              <w:rFonts w:ascii="Arial" w:hAnsi="Arial" w:cs="Arial"/>
              <w:sz w:val="20"/>
              <w:szCs w:val="18"/>
            </w:rPr>
            <w:id w:val="-360119979"/>
            <w:placeholder>
              <w:docPart w:val="0DD30D67BD304F2DB99C36A82961410C"/>
            </w:placeholder>
            <w:showingPlcHdr/>
          </w:sdtPr>
          <w:sdtEndPr/>
          <w:sdtContent>
            <w:tc>
              <w:tcPr>
                <w:tcW w:w="1813" w:type="pct"/>
                <w:tcBorders>
                  <w:top w:val="single" w:sz="4" w:space="0" w:color="auto"/>
                </w:tcBorders>
                <w:shd w:val="clear" w:color="auto" w:fill="auto"/>
              </w:tcPr>
              <w:p w14:paraId="324B2C09" w14:textId="591A5124" w:rsidR="00C87F7C" w:rsidRPr="00C27C4E" w:rsidRDefault="00C87F7C" w:rsidP="00C87F7C">
                <w:pPr>
                  <w:spacing w:before="120" w:after="120"/>
                  <w:rPr>
                    <w:rFonts w:ascii="Arial" w:hAnsi="Arial" w:cs="Arial"/>
                    <w:sz w:val="20"/>
                    <w:szCs w:val="18"/>
                  </w:rPr>
                </w:pPr>
                <w:r w:rsidRPr="006E2C7D">
                  <w:rPr>
                    <w:rStyle w:val="PlaceholderText"/>
                  </w:rPr>
                  <w:t>Click here to enter text.</w:t>
                </w:r>
              </w:p>
            </w:tc>
          </w:sdtContent>
        </w:sdt>
      </w:tr>
      <w:tr w:rsidR="00DE1D1D" w:rsidRPr="00013698" w14:paraId="3ED768EB" w14:textId="77777777" w:rsidTr="00DE1D1D">
        <w:tc>
          <w:tcPr>
            <w:tcW w:w="321" w:type="pct"/>
            <w:tcBorders>
              <w:top w:val="single" w:sz="4" w:space="0" w:color="auto"/>
            </w:tcBorders>
            <w:shd w:val="clear" w:color="auto" w:fill="auto"/>
          </w:tcPr>
          <w:p w14:paraId="0996548B" w14:textId="1C119B59" w:rsidR="00DE1D1D" w:rsidRPr="00DE1D1D" w:rsidRDefault="00DE1D1D" w:rsidP="00DE1D1D">
            <w:pPr>
              <w:spacing w:before="120" w:after="120"/>
              <w:rPr>
                <w:rFonts w:ascii="Arial" w:hAnsi="Arial" w:cs="Arial"/>
                <w:sz w:val="20"/>
              </w:rPr>
            </w:pPr>
            <w:r w:rsidRPr="00DE1D1D">
              <w:rPr>
                <w:rFonts w:ascii="Arial" w:hAnsi="Arial" w:cs="Arial"/>
                <w:sz w:val="20"/>
                <w:lang w:val="en-CA"/>
              </w:rPr>
              <w:t>2.3</w:t>
            </w:r>
          </w:p>
        </w:tc>
        <w:tc>
          <w:tcPr>
            <w:tcW w:w="2866" w:type="pct"/>
            <w:tcBorders>
              <w:top w:val="single" w:sz="4" w:space="0" w:color="auto"/>
            </w:tcBorders>
            <w:shd w:val="clear" w:color="auto" w:fill="auto"/>
          </w:tcPr>
          <w:p w14:paraId="4A93A212" w14:textId="77777777" w:rsidR="00192846" w:rsidRDefault="00DE1D1D" w:rsidP="00DE1D1D">
            <w:pPr>
              <w:spacing w:before="120" w:after="120"/>
              <w:rPr>
                <w:rFonts w:ascii="Arial" w:hAnsi="Arial" w:cs="Arial"/>
                <w:sz w:val="20"/>
                <w:lang w:val="en-CA"/>
              </w:rPr>
            </w:pPr>
            <w:r w:rsidRPr="00DE1D1D">
              <w:rPr>
                <w:rFonts w:ascii="Arial" w:hAnsi="Arial" w:cs="Arial"/>
                <w:sz w:val="20"/>
                <w:lang w:val="en-CA"/>
              </w:rPr>
              <w:t>Time critical information should be placed early and prominently in the flight safety documents system.</w:t>
            </w:r>
          </w:p>
          <w:p w14:paraId="6736194F" w14:textId="289AE49B" w:rsidR="00192846" w:rsidRPr="00192846" w:rsidRDefault="00C87F7C" w:rsidP="00A020DA">
            <w:pPr>
              <w:spacing w:before="120" w:after="120"/>
              <w:rPr>
                <w:rFonts w:ascii="Arial" w:hAnsi="Arial" w:cs="Arial"/>
                <w:sz w:val="20"/>
                <w:lang w:val="en-CA"/>
              </w:rPr>
            </w:pPr>
            <w:r w:rsidRPr="00D43D6A">
              <w:rPr>
                <w:rFonts w:ascii="Arial" w:hAnsi="Arial" w:cs="Arial"/>
                <w:color w:val="0070C0"/>
                <w:sz w:val="21"/>
                <w:szCs w:val="21"/>
                <w:lang w:val="en-CA"/>
              </w:rPr>
              <w:t>[Guidance 119REG18</w:t>
            </w:r>
            <w:r>
              <w:rPr>
                <w:rFonts w:ascii="Arial" w:hAnsi="Arial" w:cs="Arial"/>
                <w:color w:val="0070C0"/>
                <w:sz w:val="21"/>
                <w:szCs w:val="21"/>
                <w:lang w:val="en-CA"/>
              </w:rPr>
              <w:t>,</w:t>
            </w:r>
            <w:r w:rsidRPr="00D43D6A">
              <w:rPr>
                <w:rFonts w:ascii="Arial" w:hAnsi="Arial" w:cs="Arial"/>
                <w:color w:val="0070C0"/>
                <w:sz w:val="21"/>
                <w:szCs w:val="21"/>
                <w:lang w:val="en-CA"/>
              </w:rPr>
              <w:t xml:space="preserve"> 2.3 of AC119-2-1-(Rev0)]</w:t>
            </w:r>
          </w:p>
        </w:tc>
        <w:sdt>
          <w:sdtPr>
            <w:rPr>
              <w:rFonts w:ascii="Arial" w:hAnsi="Arial" w:cs="Arial"/>
              <w:sz w:val="20"/>
              <w:szCs w:val="18"/>
            </w:rPr>
            <w:id w:val="1792011322"/>
            <w:placeholder>
              <w:docPart w:val="8286CCB219124AF59F582046BEB8034A"/>
            </w:placeholder>
            <w:showingPlcHdr/>
          </w:sdtPr>
          <w:sdtEndPr/>
          <w:sdtContent>
            <w:tc>
              <w:tcPr>
                <w:tcW w:w="1813" w:type="pct"/>
                <w:tcBorders>
                  <w:top w:val="single" w:sz="4" w:space="0" w:color="auto"/>
                </w:tcBorders>
                <w:shd w:val="clear" w:color="auto" w:fill="auto"/>
              </w:tcPr>
              <w:p w14:paraId="2175CA1C" w14:textId="464F2C45" w:rsidR="00DE1D1D" w:rsidRPr="00C27C4E" w:rsidRDefault="00DE1D1D" w:rsidP="00DE1D1D">
                <w:pPr>
                  <w:spacing w:before="120" w:after="120"/>
                  <w:rPr>
                    <w:rFonts w:ascii="Arial" w:hAnsi="Arial" w:cs="Arial"/>
                    <w:sz w:val="20"/>
                    <w:szCs w:val="18"/>
                  </w:rPr>
                </w:pPr>
                <w:r w:rsidRPr="006E2C7D">
                  <w:rPr>
                    <w:rStyle w:val="PlaceholderText"/>
                  </w:rPr>
                  <w:t>Click here to enter text.</w:t>
                </w:r>
              </w:p>
            </w:tc>
          </w:sdtContent>
        </w:sdt>
      </w:tr>
      <w:tr w:rsidR="00DE1D1D" w:rsidRPr="00013698" w14:paraId="4C38FF37" w14:textId="77777777" w:rsidTr="00DE1D1D">
        <w:tc>
          <w:tcPr>
            <w:tcW w:w="321" w:type="pct"/>
            <w:tcBorders>
              <w:top w:val="single" w:sz="4" w:space="0" w:color="auto"/>
            </w:tcBorders>
            <w:shd w:val="clear" w:color="auto" w:fill="auto"/>
          </w:tcPr>
          <w:p w14:paraId="7DF2CB5D" w14:textId="6ACF5AA5" w:rsidR="00DE1D1D" w:rsidRPr="00DE1D1D" w:rsidRDefault="00DE1D1D" w:rsidP="00DE1D1D">
            <w:pPr>
              <w:spacing w:before="120" w:after="120"/>
              <w:rPr>
                <w:rFonts w:ascii="Arial" w:hAnsi="Arial" w:cs="Arial"/>
                <w:sz w:val="20"/>
              </w:rPr>
            </w:pPr>
            <w:r w:rsidRPr="00DE1D1D">
              <w:rPr>
                <w:rFonts w:ascii="Arial" w:hAnsi="Arial" w:cs="Arial"/>
                <w:sz w:val="20"/>
                <w:lang w:val="en-CA"/>
              </w:rPr>
              <w:t>2.4</w:t>
            </w:r>
          </w:p>
        </w:tc>
        <w:tc>
          <w:tcPr>
            <w:tcW w:w="2866" w:type="pct"/>
            <w:tcBorders>
              <w:top w:val="single" w:sz="4" w:space="0" w:color="auto"/>
            </w:tcBorders>
            <w:shd w:val="clear" w:color="auto" w:fill="auto"/>
          </w:tcPr>
          <w:p w14:paraId="49627E1D" w14:textId="77777777" w:rsidR="00DE1D1D" w:rsidRDefault="00DE1D1D" w:rsidP="00DE1D1D">
            <w:pPr>
              <w:spacing w:before="120" w:after="120"/>
              <w:rPr>
                <w:rFonts w:ascii="Arial" w:hAnsi="Arial" w:cs="Arial"/>
                <w:sz w:val="20"/>
                <w:lang w:val="en-CA"/>
              </w:rPr>
            </w:pPr>
            <w:r w:rsidRPr="00DE1D1D">
              <w:rPr>
                <w:rFonts w:ascii="Arial" w:hAnsi="Arial" w:cs="Arial"/>
                <w:sz w:val="20"/>
                <w:lang w:val="en-CA"/>
              </w:rPr>
              <w:t>Time critical information, time sensitive information, and frequently used information should be placed in cards and quick-reference guides.</w:t>
            </w:r>
          </w:p>
          <w:p w14:paraId="6670A22C" w14:textId="13AAA1BC" w:rsidR="00C87F7C" w:rsidRPr="00DE1D1D" w:rsidRDefault="00C87F7C" w:rsidP="00A020DA">
            <w:pPr>
              <w:spacing w:before="120" w:after="120"/>
              <w:rPr>
                <w:rFonts w:ascii="Arial" w:hAnsi="Arial" w:cs="Arial"/>
                <w:sz w:val="20"/>
              </w:rPr>
            </w:pPr>
            <w:r w:rsidRPr="00D43D6A">
              <w:rPr>
                <w:rFonts w:ascii="Arial" w:hAnsi="Arial" w:cs="Arial"/>
                <w:color w:val="0070C0"/>
                <w:sz w:val="21"/>
                <w:szCs w:val="21"/>
                <w:lang w:val="en-CA"/>
              </w:rPr>
              <w:t>[Guidance 119REG18</w:t>
            </w:r>
            <w:r>
              <w:rPr>
                <w:rFonts w:ascii="Arial" w:hAnsi="Arial" w:cs="Arial"/>
                <w:color w:val="0070C0"/>
                <w:sz w:val="21"/>
                <w:szCs w:val="21"/>
                <w:lang w:val="en-CA"/>
              </w:rPr>
              <w:t>,</w:t>
            </w:r>
            <w:r w:rsidRPr="00D43D6A">
              <w:rPr>
                <w:rFonts w:ascii="Arial" w:hAnsi="Arial" w:cs="Arial"/>
                <w:color w:val="0070C0"/>
                <w:sz w:val="21"/>
                <w:szCs w:val="21"/>
                <w:lang w:val="en-CA"/>
              </w:rPr>
              <w:t xml:space="preserve"> 3.1 of AC119-2-1-(Rev0)]</w:t>
            </w:r>
          </w:p>
        </w:tc>
        <w:sdt>
          <w:sdtPr>
            <w:rPr>
              <w:rFonts w:ascii="Arial" w:hAnsi="Arial" w:cs="Arial"/>
              <w:sz w:val="20"/>
              <w:szCs w:val="18"/>
            </w:rPr>
            <w:id w:val="-391972855"/>
            <w:placeholder>
              <w:docPart w:val="DD3C53E441FE4BAC943B35306824055E"/>
            </w:placeholder>
            <w:showingPlcHdr/>
          </w:sdtPr>
          <w:sdtEndPr/>
          <w:sdtContent>
            <w:tc>
              <w:tcPr>
                <w:tcW w:w="1813" w:type="pct"/>
                <w:tcBorders>
                  <w:top w:val="single" w:sz="4" w:space="0" w:color="auto"/>
                </w:tcBorders>
                <w:shd w:val="clear" w:color="auto" w:fill="auto"/>
              </w:tcPr>
              <w:p w14:paraId="0A0A67B3" w14:textId="4415793B" w:rsidR="00DE1D1D" w:rsidRPr="00C27C4E" w:rsidRDefault="00DE1D1D" w:rsidP="00DE1D1D">
                <w:pPr>
                  <w:spacing w:before="120" w:after="120"/>
                  <w:rPr>
                    <w:rFonts w:ascii="Arial" w:hAnsi="Arial" w:cs="Arial"/>
                    <w:sz w:val="20"/>
                    <w:szCs w:val="18"/>
                  </w:rPr>
                </w:pPr>
                <w:r w:rsidRPr="006E2C7D">
                  <w:rPr>
                    <w:rStyle w:val="PlaceholderText"/>
                  </w:rPr>
                  <w:t>Click here to enter text.</w:t>
                </w:r>
              </w:p>
            </w:tc>
          </w:sdtContent>
        </w:sdt>
      </w:tr>
      <w:tr w:rsidR="00820866" w:rsidRPr="00013698" w14:paraId="20D00EF4" w14:textId="77777777" w:rsidTr="00475B45">
        <w:tc>
          <w:tcPr>
            <w:tcW w:w="321" w:type="pct"/>
            <w:tcBorders>
              <w:top w:val="single" w:sz="4" w:space="0" w:color="auto"/>
            </w:tcBorders>
            <w:shd w:val="clear" w:color="auto" w:fill="auto"/>
          </w:tcPr>
          <w:p w14:paraId="0719F276" w14:textId="32FC450C" w:rsidR="00820866" w:rsidRPr="00DE1D1D" w:rsidRDefault="00DE1D1D" w:rsidP="00820866">
            <w:pPr>
              <w:spacing w:before="120" w:after="120"/>
              <w:rPr>
                <w:rFonts w:ascii="Arial" w:hAnsi="Arial" w:cs="Arial"/>
                <w:b/>
                <w:sz w:val="20"/>
                <w:szCs w:val="18"/>
              </w:rPr>
            </w:pPr>
            <w:r w:rsidRPr="00DE1D1D">
              <w:rPr>
                <w:rFonts w:ascii="Arial" w:hAnsi="Arial" w:cs="Arial"/>
                <w:b/>
                <w:sz w:val="20"/>
                <w:szCs w:val="18"/>
              </w:rPr>
              <w:t>3</w:t>
            </w:r>
          </w:p>
        </w:tc>
        <w:tc>
          <w:tcPr>
            <w:tcW w:w="2866" w:type="pct"/>
            <w:tcBorders>
              <w:top w:val="single" w:sz="4" w:space="0" w:color="auto"/>
            </w:tcBorders>
            <w:shd w:val="clear" w:color="auto" w:fill="auto"/>
          </w:tcPr>
          <w:p w14:paraId="09775753" w14:textId="12F1B674" w:rsidR="00820866" w:rsidRPr="00DE1D1D" w:rsidRDefault="00DE1D1D" w:rsidP="00475B45">
            <w:pPr>
              <w:spacing w:before="120" w:after="120"/>
              <w:rPr>
                <w:rFonts w:ascii="Arial" w:hAnsi="Arial" w:cs="Arial"/>
                <w:b/>
                <w:sz w:val="20"/>
                <w:szCs w:val="18"/>
              </w:rPr>
            </w:pPr>
            <w:r w:rsidRPr="00DE1D1D">
              <w:rPr>
                <w:rFonts w:ascii="Arial" w:hAnsi="Arial" w:cs="Arial"/>
                <w:b/>
                <w:sz w:val="20"/>
                <w:szCs w:val="18"/>
              </w:rPr>
              <w:t>Validation</w:t>
            </w:r>
          </w:p>
        </w:tc>
        <w:tc>
          <w:tcPr>
            <w:tcW w:w="1813" w:type="pct"/>
            <w:tcBorders>
              <w:top w:val="single" w:sz="4" w:space="0" w:color="auto"/>
            </w:tcBorders>
            <w:shd w:val="clear" w:color="auto" w:fill="auto"/>
          </w:tcPr>
          <w:p w14:paraId="425DBAB2" w14:textId="050ECB17" w:rsidR="00820866" w:rsidRPr="00C27C4E" w:rsidRDefault="00820866" w:rsidP="000050A1">
            <w:pPr>
              <w:spacing w:before="120" w:after="120"/>
              <w:rPr>
                <w:rFonts w:ascii="Arial" w:hAnsi="Arial" w:cs="Arial"/>
                <w:sz w:val="20"/>
                <w:szCs w:val="18"/>
              </w:rPr>
            </w:pPr>
          </w:p>
        </w:tc>
      </w:tr>
      <w:tr w:rsidR="00DE1D1D" w:rsidRPr="00013698" w14:paraId="5344E15C" w14:textId="77777777" w:rsidTr="00DE1D1D">
        <w:tc>
          <w:tcPr>
            <w:tcW w:w="321" w:type="pct"/>
            <w:tcBorders>
              <w:top w:val="single" w:sz="4" w:space="0" w:color="auto"/>
            </w:tcBorders>
            <w:shd w:val="clear" w:color="auto" w:fill="auto"/>
          </w:tcPr>
          <w:p w14:paraId="4C54BA23" w14:textId="7AB0BC6C" w:rsidR="00DE1D1D" w:rsidRPr="00DE1D1D" w:rsidRDefault="00DE1D1D" w:rsidP="00DE1D1D">
            <w:pPr>
              <w:spacing w:before="120" w:after="120"/>
              <w:rPr>
                <w:rFonts w:ascii="Arial" w:hAnsi="Arial" w:cs="Arial"/>
                <w:sz w:val="20"/>
                <w:szCs w:val="18"/>
              </w:rPr>
            </w:pPr>
            <w:r w:rsidRPr="00DE1D1D">
              <w:rPr>
                <w:rFonts w:ascii="Arial" w:hAnsi="Arial" w:cs="Arial"/>
                <w:sz w:val="20"/>
                <w:szCs w:val="21"/>
                <w:lang w:val="en-CA"/>
              </w:rPr>
              <w:t>3.1</w:t>
            </w:r>
          </w:p>
        </w:tc>
        <w:tc>
          <w:tcPr>
            <w:tcW w:w="2866" w:type="pct"/>
            <w:tcBorders>
              <w:top w:val="single" w:sz="4" w:space="0" w:color="auto"/>
            </w:tcBorders>
            <w:shd w:val="clear" w:color="auto" w:fill="auto"/>
          </w:tcPr>
          <w:p w14:paraId="20BD1CBF" w14:textId="77777777" w:rsidR="00DE1D1D" w:rsidRDefault="00DE1D1D" w:rsidP="00DE1D1D">
            <w:pPr>
              <w:spacing w:before="120" w:after="120"/>
              <w:rPr>
                <w:rFonts w:ascii="Arial" w:hAnsi="Arial" w:cs="Arial"/>
                <w:sz w:val="20"/>
                <w:szCs w:val="21"/>
                <w:lang w:val="en-CA"/>
              </w:rPr>
            </w:pPr>
            <w:r w:rsidRPr="00DE1D1D">
              <w:rPr>
                <w:rFonts w:ascii="Arial" w:hAnsi="Arial" w:cs="Arial"/>
                <w:sz w:val="20"/>
                <w:szCs w:val="21"/>
                <w:lang w:val="en-CA"/>
              </w:rPr>
              <w:t>The flight safety documents system should be validated before deployment, under realistic conditions. Validation should involve the critical aspects of the information use, in order to verify its effectiveness. Interactions among all groups that can occur during operations should also be included in the validation process.</w:t>
            </w:r>
          </w:p>
          <w:p w14:paraId="69759C2A" w14:textId="3D269DCB" w:rsidR="00C87F7C" w:rsidRPr="00DE1D1D" w:rsidRDefault="00C87F7C" w:rsidP="00A020DA">
            <w:pPr>
              <w:spacing w:before="120" w:after="120"/>
              <w:rPr>
                <w:rFonts w:ascii="Arial" w:hAnsi="Arial" w:cs="Arial"/>
                <w:sz w:val="20"/>
                <w:szCs w:val="18"/>
              </w:rPr>
            </w:pPr>
            <w:r w:rsidRPr="00D43D6A">
              <w:rPr>
                <w:rFonts w:ascii="Arial" w:hAnsi="Arial" w:cs="Arial"/>
                <w:color w:val="0070C0"/>
                <w:sz w:val="21"/>
                <w:szCs w:val="21"/>
                <w:lang w:val="en-CA"/>
              </w:rPr>
              <w:t>[Guidance 119REG18</w:t>
            </w:r>
            <w:r>
              <w:rPr>
                <w:rFonts w:ascii="Arial" w:hAnsi="Arial" w:cs="Arial"/>
                <w:color w:val="0070C0"/>
                <w:sz w:val="21"/>
                <w:szCs w:val="21"/>
                <w:lang w:val="en-CA"/>
              </w:rPr>
              <w:t>,</w:t>
            </w:r>
            <w:r w:rsidRPr="00D43D6A">
              <w:rPr>
                <w:rFonts w:ascii="Arial" w:hAnsi="Arial" w:cs="Arial"/>
                <w:color w:val="0070C0"/>
                <w:sz w:val="21"/>
                <w:szCs w:val="21"/>
                <w:lang w:val="en-CA"/>
              </w:rPr>
              <w:t xml:space="preserve"> 3.1 of AC119-2-1-(Rev0)]</w:t>
            </w:r>
          </w:p>
        </w:tc>
        <w:sdt>
          <w:sdtPr>
            <w:rPr>
              <w:rFonts w:ascii="Arial" w:hAnsi="Arial" w:cs="Arial"/>
              <w:sz w:val="20"/>
              <w:szCs w:val="18"/>
            </w:rPr>
            <w:id w:val="770816539"/>
            <w:placeholder>
              <w:docPart w:val="0CA00F7864A040F48B57C6E42FE1906C"/>
            </w:placeholder>
            <w:showingPlcHdr/>
          </w:sdtPr>
          <w:sdtEndPr/>
          <w:sdtContent>
            <w:tc>
              <w:tcPr>
                <w:tcW w:w="1813" w:type="pct"/>
                <w:tcBorders>
                  <w:top w:val="single" w:sz="4" w:space="0" w:color="auto"/>
                </w:tcBorders>
                <w:shd w:val="clear" w:color="auto" w:fill="auto"/>
              </w:tcPr>
              <w:p w14:paraId="5FF4F416" w14:textId="3C569B27" w:rsidR="00DE1D1D" w:rsidRPr="00C27C4E" w:rsidRDefault="00DE1D1D" w:rsidP="00DE1D1D">
                <w:pPr>
                  <w:spacing w:before="120" w:after="120"/>
                  <w:rPr>
                    <w:rFonts w:ascii="Arial" w:hAnsi="Arial" w:cs="Arial"/>
                    <w:sz w:val="20"/>
                    <w:szCs w:val="18"/>
                  </w:rPr>
                </w:pPr>
                <w:r w:rsidRPr="006E2C7D">
                  <w:rPr>
                    <w:rStyle w:val="PlaceholderText"/>
                  </w:rPr>
                  <w:t>Click here to enter text.</w:t>
                </w:r>
              </w:p>
            </w:tc>
          </w:sdtContent>
        </w:sdt>
      </w:tr>
      <w:tr w:rsidR="00820866" w:rsidRPr="00013698" w14:paraId="57CD83AA" w14:textId="77777777" w:rsidTr="00475B45">
        <w:tc>
          <w:tcPr>
            <w:tcW w:w="321" w:type="pct"/>
            <w:tcBorders>
              <w:top w:val="single" w:sz="4" w:space="0" w:color="auto"/>
            </w:tcBorders>
            <w:shd w:val="clear" w:color="auto" w:fill="auto"/>
          </w:tcPr>
          <w:p w14:paraId="1B435990" w14:textId="2A6699D7" w:rsidR="00820866" w:rsidRPr="00DE1D1D" w:rsidRDefault="00DE1D1D" w:rsidP="00820866">
            <w:pPr>
              <w:spacing w:before="120" w:after="120"/>
              <w:rPr>
                <w:rFonts w:ascii="Arial" w:hAnsi="Arial" w:cs="Arial"/>
                <w:b/>
                <w:sz w:val="20"/>
                <w:szCs w:val="18"/>
              </w:rPr>
            </w:pPr>
            <w:r w:rsidRPr="00DE1D1D">
              <w:rPr>
                <w:rFonts w:ascii="Arial" w:hAnsi="Arial" w:cs="Arial"/>
                <w:b/>
                <w:sz w:val="20"/>
                <w:szCs w:val="18"/>
              </w:rPr>
              <w:t>4</w:t>
            </w:r>
          </w:p>
        </w:tc>
        <w:tc>
          <w:tcPr>
            <w:tcW w:w="2866" w:type="pct"/>
            <w:tcBorders>
              <w:top w:val="single" w:sz="4" w:space="0" w:color="auto"/>
            </w:tcBorders>
            <w:shd w:val="clear" w:color="auto" w:fill="auto"/>
          </w:tcPr>
          <w:p w14:paraId="01CF9B4B" w14:textId="3D2899C2" w:rsidR="00820866" w:rsidRPr="00DE1D1D" w:rsidRDefault="00DE1D1D" w:rsidP="00475B45">
            <w:pPr>
              <w:spacing w:before="120" w:after="120"/>
              <w:rPr>
                <w:rFonts w:ascii="Arial" w:hAnsi="Arial" w:cs="Arial"/>
                <w:b/>
                <w:sz w:val="20"/>
                <w:szCs w:val="18"/>
              </w:rPr>
            </w:pPr>
            <w:r w:rsidRPr="00DE1D1D">
              <w:rPr>
                <w:rFonts w:ascii="Arial" w:hAnsi="Arial" w:cs="Arial"/>
                <w:b/>
                <w:sz w:val="20"/>
                <w:szCs w:val="18"/>
              </w:rPr>
              <w:t>Design</w:t>
            </w:r>
          </w:p>
        </w:tc>
        <w:tc>
          <w:tcPr>
            <w:tcW w:w="1813" w:type="pct"/>
            <w:tcBorders>
              <w:top w:val="single" w:sz="4" w:space="0" w:color="auto"/>
            </w:tcBorders>
            <w:shd w:val="clear" w:color="auto" w:fill="auto"/>
          </w:tcPr>
          <w:p w14:paraId="148545A5" w14:textId="38E4147E" w:rsidR="00820866" w:rsidRPr="00C27C4E" w:rsidRDefault="00820866" w:rsidP="000050A1">
            <w:pPr>
              <w:spacing w:before="120" w:after="120"/>
              <w:rPr>
                <w:rFonts w:ascii="Arial" w:hAnsi="Arial" w:cs="Arial"/>
                <w:sz w:val="20"/>
                <w:szCs w:val="18"/>
              </w:rPr>
            </w:pPr>
          </w:p>
        </w:tc>
      </w:tr>
      <w:tr w:rsidR="008821D1" w:rsidRPr="00013698" w14:paraId="3FE2A25A" w14:textId="77777777" w:rsidTr="008821D1">
        <w:tc>
          <w:tcPr>
            <w:tcW w:w="321" w:type="pct"/>
            <w:tcBorders>
              <w:top w:val="single" w:sz="4" w:space="0" w:color="auto"/>
            </w:tcBorders>
            <w:shd w:val="clear" w:color="auto" w:fill="auto"/>
          </w:tcPr>
          <w:p w14:paraId="5CCA51B6" w14:textId="1BC0D1D6" w:rsidR="008821D1" w:rsidRPr="008821D1" w:rsidRDefault="008821D1" w:rsidP="008821D1">
            <w:pPr>
              <w:spacing w:before="120" w:after="120"/>
              <w:rPr>
                <w:rFonts w:ascii="Arial" w:hAnsi="Arial" w:cs="Arial"/>
                <w:sz w:val="20"/>
                <w:szCs w:val="18"/>
              </w:rPr>
            </w:pPr>
            <w:r w:rsidRPr="008821D1">
              <w:rPr>
                <w:rFonts w:ascii="Arial" w:hAnsi="Arial" w:cs="Arial"/>
                <w:sz w:val="20"/>
                <w:szCs w:val="21"/>
                <w:lang w:val="en-CA"/>
              </w:rPr>
              <w:t>4.1</w:t>
            </w:r>
          </w:p>
        </w:tc>
        <w:tc>
          <w:tcPr>
            <w:tcW w:w="2866" w:type="pct"/>
            <w:tcBorders>
              <w:top w:val="single" w:sz="4" w:space="0" w:color="auto"/>
            </w:tcBorders>
            <w:shd w:val="clear" w:color="auto" w:fill="auto"/>
          </w:tcPr>
          <w:p w14:paraId="7C1B9E44" w14:textId="77777777" w:rsidR="00192846" w:rsidRDefault="008821D1" w:rsidP="008821D1">
            <w:pPr>
              <w:spacing w:before="120" w:after="120"/>
              <w:rPr>
                <w:rFonts w:ascii="Arial" w:hAnsi="Arial" w:cs="Arial"/>
                <w:sz w:val="20"/>
                <w:szCs w:val="21"/>
                <w:lang w:val="en-CA"/>
              </w:rPr>
            </w:pPr>
            <w:r w:rsidRPr="008821D1">
              <w:rPr>
                <w:rFonts w:ascii="Arial" w:hAnsi="Arial" w:cs="Arial"/>
                <w:sz w:val="20"/>
                <w:szCs w:val="21"/>
                <w:lang w:val="en-CA"/>
              </w:rPr>
              <w:t>A flight safety documents system should maintain consistency in terminology and in the use of standard terms for common items and actions.</w:t>
            </w:r>
          </w:p>
          <w:p w14:paraId="58AD9679" w14:textId="6990AB67" w:rsidR="00192846" w:rsidRPr="00192846" w:rsidRDefault="00A020DA" w:rsidP="00A020DA">
            <w:pPr>
              <w:spacing w:before="120" w:after="120"/>
              <w:rPr>
                <w:rFonts w:ascii="Arial" w:hAnsi="Arial" w:cs="Arial"/>
                <w:sz w:val="20"/>
                <w:szCs w:val="21"/>
                <w:lang w:val="en-CA"/>
              </w:rPr>
            </w:pPr>
            <w:r w:rsidRPr="00D43D6A">
              <w:rPr>
                <w:rFonts w:ascii="Arial" w:hAnsi="Arial" w:cs="Arial"/>
                <w:color w:val="0070C0"/>
                <w:sz w:val="21"/>
                <w:szCs w:val="21"/>
                <w:lang w:val="en-CA"/>
              </w:rPr>
              <w:t>[Guidance 119REG18</w:t>
            </w:r>
            <w:r>
              <w:rPr>
                <w:rFonts w:ascii="Arial" w:hAnsi="Arial" w:cs="Arial"/>
                <w:color w:val="0070C0"/>
                <w:sz w:val="21"/>
                <w:szCs w:val="21"/>
                <w:lang w:val="en-CA"/>
              </w:rPr>
              <w:t>,</w:t>
            </w:r>
            <w:r w:rsidRPr="00D43D6A">
              <w:rPr>
                <w:rFonts w:ascii="Arial" w:hAnsi="Arial" w:cs="Arial"/>
                <w:color w:val="0070C0"/>
                <w:sz w:val="21"/>
                <w:szCs w:val="21"/>
                <w:lang w:val="en-CA"/>
              </w:rPr>
              <w:t xml:space="preserve"> 4.1 of AC119-2-1-(Rev0)]</w:t>
            </w:r>
          </w:p>
        </w:tc>
        <w:sdt>
          <w:sdtPr>
            <w:rPr>
              <w:rFonts w:ascii="Arial" w:hAnsi="Arial" w:cs="Arial"/>
              <w:sz w:val="20"/>
              <w:szCs w:val="18"/>
            </w:rPr>
            <w:id w:val="-1054081954"/>
            <w:placeholder>
              <w:docPart w:val="A795AA30C5DC43B79C309D084631D2BD"/>
            </w:placeholder>
            <w:showingPlcHdr/>
          </w:sdtPr>
          <w:sdtEndPr/>
          <w:sdtContent>
            <w:tc>
              <w:tcPr>
                <w:tcW w:w="1813" w:type="pct"/>
                <w:tcBorders>
                  <w:top w:val="single" w:sz="4" w:space="0" w:color="auto"/>
                </w:tcBorders>
                <w:shd w:val="clear" w:color="auto" w:fill="auto"/>
              </w:tcPr>
              <w:p w14:paraId="16727441" w14:textId="50685B41" w:rsidR="008821D1" w:rsidRPr="00C27C4E" w:rsidRDefault="008821D1" w:rsidP="008821D1">
                <w:pPr>
                  <w:spacing w:before="120" w:after="120"/>
                  <w:rPr>
                    <w:rFonts w:ascii="Arial" w:hAnsi="Arial" w:cs="Arial"/>
                    <w:sz w:val="20"/>
                    <w:szCs w:val="18"/>
                  </w:rPr>
                </w:pPr>
                <w:r w:rsidRPr="006E2C7D">
                  <w:rPr>
                    <w:rStyle w:val="PlaceholderText"/>
                  </w:rPr>
                  <w:t>Click here to enter text.</w:t>
                </w:r>
              </w:p>
            </w:tc>
          </w:sdtContent>
        </w:sdt>
      </w:tr>
      <w:tr w:rsidR="008821D1" w:rsidRPr="00013698" w14:paraId="07F69849" w14:textId="77777777" w:rsidTr="008821D1">
        <w:tc>
          <w:tcPr>
            <w:tcW w:w="321" w:type="pct"/>
            <w:tcBorders>
              <w:top w:val="single" w:sz="4" w:space="0" w:color="auto"/>
            </w:tcBorders>
            <w:shd w:val="clear" w:color="auto" w:fill="auto"/>
          </w:tcPr>
          <w:p w14:paraId="3A46001F" w14:textId="382AD3E0" w:rsidR="008821D1" w:rsidRPr="008821D1" w:rsidRDefault="008821D1" w:rsidP="008821D1">
            <w:pPr>
              <w:spacing w:before="120" w:after="120"/>
              <w:rPr>
                <w:rFonts w:ascii="Arial" w:hAnsi="Arial" w:cs="Arial"/>
                <w:sz w:val="20"/>
                <w:szCs w:val="18"/>
              </w:rPr>
            </w:pPr>
            <w:r w:rsidRPr="008821D1">
              <w:rPr>
                <w:rFonts w:ascii="Arial" w:hAnsi="Arial" w:cs="Arial"/>
                <w:sz w:val="20"/>
                <w:szCs w:val="21"/>
                <w:lang w:val="en-CA"/>
              </w:rPr>
              <w:t>4.2</w:t>
            </w:r>
          </w:p>
        </w:tc>
        <w:tc>
          <w:tcPr>
            <w:tcW w:w="2866" w:type="pct"/>
            <w:tcBorders>
              <w:top w:val="single" w:sz="4" w:space="0" w:color="auto"/>
            </w:tcBorders>
            <w:shd w:val="clear" w:color="auto" w:fill="auto"/>
          </w:tcPr>
          <w:p w14:paraId="1B81BEAB" w14:textId="77777777" w:rsidR="00192846" w:rsidRDefault="008821D1" w:rsidP="008821D1">
            <w:pPr>
              <w:spacing w:before="120" w:after="120"/>
              <w:rPr>
                <w:rFonts w:ascii="Arial" w:hAnsi="Arial" w:cs="Arial"/>
                <w:sz w:val="20"/>
                <w:szCs w:val="21"/>
                <w:lang w:val="en-CA"/>
              </w:rPr>
            </w:pPr>
            <w:r w:rsidRPr="008821D1">
              <w:rPr>
                <w:rFonts w:ascii="Arial" w:hAnsi="Arial" w:cs="Arial"/>
                <w:sz w:val="20"/>
                <w:szCs w:val="21"/>
                <w:lang w:val="en-CA"/>
              </w:rPr>
              <w:t>Operational documents should include a glossary of terms, acronyms and their standard definition, updated on a regular basis to ensure access to the most recent terminology. All significant terms, acronyms and abbreviations included in the flight documents system should be defined.</w:t>
            </w:r>
          </w:p>
          <w:p w14:paraId="2A7F7583" w14:textId="20303C42" w:rsidR="00A020DA" w:rsidRPr="00192846" w:rsidRDefault="00A020DA" w:rsidP="00A020DA">
            <w:pPr>
              <w:spacing w:before="120" w:after="120"/>
              <w:rPr>
                <w:rFonts w:ascii="Arial" w:hAnsi="Arial" w:cs="Arial"/>
                <w:sz w:val="20"/>
                <w:szCs w:val="21"/>
                <w:lang w:val="en-CA"/>
              </w:rPr>
            </w:pPr>
            <w:r w:rsidRPr="00D43D6A">
              <w:rPr>
                <w:rFonts w:ascii="Arial" w:hAnsi="Arial" w:cs="Arial"/>
                <w:color w:val="0070C0"/>
                <w:sz w:val="21"/>
                <w:szCs w:val="21"/>
                <w:lang w:val="en-CA"/>
              </w:rPr>
              <w:t>[Guidance 119REG18</w:t>
            </w:r>
            <w:r>
              <w:rPr>
                <w:rFonts w:ascii="Arial" w:hAnsi="Arial" w:cs="Arial"/>
                <w:color w:val="0070C0"/>
                <w:sz w:val="21"/>
                <w:szCs w:val="21"/>
                <w:lang w:val="en-CA"/>
              </w:rPr>
              <w:t>,</w:t>
            </w:r>
            <w:r w:rsidRPr="00D43D6A">
              <w:rPr>
                <w:rFonts w:ascii="Arial" w:hAnsi="Arial" w:cs="Arial"/>
                <w:color w:val="0070C0"/>
                <w:sz w:val="21"/>
                <w:szCs w:val="21"/>
                <w:lang w:val="en-CA"/>
              </w:rPr>
              <w:t xml:space="preserve"> 4.2 of AC119-2-1-(Rev0)]</w:t>
            </w:r>
          </w:p>
        </w:tc>
        <w:sdt>
          <w:sdtPr>
            <w:rPr>
              <w:rFonts w:ascii="Arial" w:hAnsi="Arial" w:cs="Arial"/>
              <w:sz w:val="20"/>
              <w:szCs w:val="18"/>
            </w:rPr>
            <w:id w:val="-1428115777"/>
            <w:placeholder>
              <w:docPart w:val="C1B9A5AFF6A743A699BF6656CCBAF2C7"/>
            </w:placeholder>
            <w:showingPlcHdr/>
          </w:sdtPr>
          <w:sdtEndPr/>
          <w:sdtContent>
            <w:tc>
              <w:tcPr>
                <w:tcW w:w="1813" w:type="pct"/>
                <w:tcBorders>
                  <w:top w:val="single" w:sz="4" w:space="0" w:color="auto"/>
                </w:tcBorders>
                <w:shd w:val="clear" w:color="auto" w:fill="auto"/>
              </w:tcPr>
              <w:p w14:paraId="76CBEAAB" w14:textId="27E271F8" w:rsidR="008821D1" w:rsidRPr="00C27C4E" w:rsidRDefault="008821D1" w:rsidP="008821D1">
                <w:pPr>
                  <w:spacing w:before="120" w:after="120"/>
                  <w:rPr>
                    <w:rFonts w:ascii="Arial" w:hAnsi="Arial" w:cs="Arial"/>
                    <w:sz w:val="20"/>
                    <w:szCs w:val="18"/>
                  </w:rPr>
                </w:pPr>
                <w:r w:rsidRPr="006E2C7D">
                  <w:rPr>
                    <w:rStyle w:val="PlaceholderText"/>
                  </w:rPr>
                  <w:t>Click here to enter text.</w:t>
                </w:r>
              </w:p>
            </w:tc>
          </w:sdtContent>
        </w:sdt>
      </w:tr>
      <w:tr w:rsidR="008821D1" w:rsidRPr="00013698" w14:paraId="2CC67E8E" w14:textId="77777777" w:rsidTr="008821D1">
        <w:tc>
          <w:tcPr>
            <w:tcW w:w="321" w:type="pct"/>
            <w:tcBorders>
              <w:top w:val="single" w:sz="4" w:space="0" w:color="auto"/>
            </w:tcBorders>
            <w:shd w:val="clear" w:color="auto" w:fill="auto"/>
          </w:tcPr>
          <w:p w14:paraId="4AEFE3B8" w14:textId="560EFC00" w:rsidR="008821D1" w:rsidRPr="008821D1" w:rsidRDefault="008821D1" w:rsidP="008821D1">
            <w:pPr>
              <w:spacing w:before="120" w:after="120"/>
              <w:rPr>
                <w:rFonts w:ascii="Arial" w:hAnsi="Arial" w:cs="Arial"/>
                <w:sz w:val="20"/>
                <w:szCs w:val="18"/>
              </w:rPr>
            </w:pPr>
            <w:r w:rsidRPr="008821D1">
              <w:rPr>
                <w:rFonts w:ascii="Arial" w:hAnsi="Arial" w:cs="Arial"/>
                <w:sz w:val="20"/>
                <w:szCs w:val="21"/>
                <w:lang w:val="en-CA"/>
              </w:rPr>
              <w:t>4.3</w:t>
            </w:r>
          </w:p>
        </w:tc>
        <w:tc>
          <w:tcPr>
            <w:tcW w:w="2866" w:type="pct"/>
            <w:tcBorders>
              <w:top w:val="single" w:sz="4" w:space="0" w:color="auto"/>
            </w:tcBorders>
            <w:shd w:val="clear" w:color="auto" w:fill="auto"/>
          </w:tcPr>
          <w:p w14:paraId="4D7AED50" w14:textId="77777777" w:rsidR="008821D1" w:rsidRDefault="008821D1" w:rsidP="008821D1">
            <w:pPr>
              <w:spacing w:before="120" w:after="120"/>
              <w:rPr>
                <w:rFonts w:ascii="Arial" w:hAnsi="Arial" w:cs="Arial"/>
                <w:sz w:val="20"/>
                <w:szCs w:val="21"/>
                <w:lang w:val="en-CA"/>
              </w:rPr>
            </w:pPr>
            <w:r w:rsidRPr="008821D1">
              <w:rPr>
                <w:rFonts w:ascii="Arial" w:hAnsi="Arial" w:cs="Arial"/>
                <w:sz w:val="20"/>
                <w:szCs w:val="21"/>
                <w:lang w:val="en-CA"/>
              </w:rPr>
              <w:t>A flight safety documents system should ensure standardisation across document types, including writing style, terminology, use of graphics and symbols, and formatting across documents. This includes a consistent location of specific types of information, consistent use of units of measurement and consistent use of codes.</w:t>
            </w:r>
          </w:p>
          <w:p w14:paraId="6FFFDE10" w14:textId="234D5F3C" w:rsidR="00A020DA" w:rsidRPr="008821D1" w:rsidRDefault="00A020DA" w:rsidP="00A020DA">
            <w:pPr>
              <w:spacing w:before="120" w:after="120"/>
              <w:rPr>
                <w:rFonts w:ascii="Arial" w:hAnsi="Arial" w:cs="Arial"/>
                <w:sz w:val="20"/>
                <w:szCs w:val="22"/>
                <w:lang w:val="en-SG"/>
              </w:rPr>
            </w:pPr>
            <w:r w:rsidRPr="00D43D6A">
              <w:rPr>
                <w:rFonts w:ascii="Arial" w:hAnsi="Arial" w:cs="Arial"/>
                <w:color w:val="0070C0"/>
                <w:sz w:val="21"/>
                <w:szCs w:val="21"/>
                <w:lang w:val="en-CA"/>
              </w:rPr>
              <w:lastRenderedPageBreak/>
              <w:t>[Guidance 119REG18</w:t>
            </w:r>
            <w:r>
              <w:rPr>
                <w:rFonts w:ascii="Arial" w:hAnsi="Arial" w:cs="Arial"/>
                <w:color w:val="0070C0"/>
                <w:sz w:val="21"/>
                <w:szCs w:val="21"/>
                <w:lang w:val="en-CA"/>
              </w:rPr>
              <w:t>,</w:t>
            </w:r>
            <w:r w:rsidRPr="00D43D6A">
              <w:rPr>
                <w:rFonts w:ascii="Arial" w:hAnsi="Arial" w:cs="Arial"/>
                <w:color w:val="0070C0"/>
                <w:sz w:val="21"/>
                <w:szCs w:val="21"/>
                <w:lang w:val="en-CA"/>
              </w:rPr>
              <w:t xml:space="preserve"> 4.3 of AC119-2-1-(Rev0)]</w:t>
            </w:r>
          </w:p>
        </w:tc>
        <w:sdt>
          <w:sdtPr>
            <w:rPr>
              <w:rFonts w:ascii="Arial" w:hAnsi="Arial" w:cs="Arial"/>
              <w:sz w:val="20"/>
              <w:szCs w:val="18"/>
            </w:rPr>
            <w:id w:val="782390204"/>
            <w:placeholder>
              <w:docPart w:val="28B5C3C0625143A8848C1CD8422C5B6A"/>
            </w:placeholder>
            <w:showingPlcHdr/>
          </w:sdtPr>
          <w:sdtEndPr/>
          <w:sdtContent>
            <w:tc>
              <w:tcPr>
                <w:tcW w:w="1813" w:type="pct"/>
                <w:tcBorders>
                  <w:top w:val="single" w:sz="4" w:space="0" w:color="auto"/>
                </w:tcBorders>
                <w:shd w:val="clear" w:color="auto" w:fill="auto"/>
              </w:tcPr>
              <w:p w14:paraId="45F6EBF2" w14:textId="660EFD8B" w:rsidR="008821D1" w:rsidRPr="00C27C4E" w:rsidRDefault="008821D1" w:rsidP="008821D1">
                <w:pPr>
                  <w:spacing w:before="120" w:after="120"/>
                  <w:rPr>
                    <w:rFonts w:ascii="Arial" w:hAnsi="Arial" w:cs="Arial"/>
                    <w:sz w:val="20"/>
                    <w:szCs w:val="18"/>
                  </w:rPr>
                </w:pPr>
                <w:r w:rsidRPr="006E2C7D">
                  <w:rPr>
                    <w:rStyle w:val="PlaceholderText"/>
                  </w:rPr>
                  <w:t>Click here to enter text.</w:t>
                </w:r>
              </w:p>
            </w:tc>
          </w:sdtContent>
        </w:sdt>
      </w:tr>
      <w:tr w:rsidR="008821D1" w:rsidRPr="00013698" w14:paraId="4534D166" w14:textId="77777777" w:rsidTr="008821D1">
        <w:tc>
          <w:tcPr>
            <w:tcW w:w="321" w:type="pct"/>
            <w:tcBorders>
              <w:top w:val="single" w:sz="4" w:space="0" w:color="auto"/>
            </w:tcBorders>
            <w:shd w:val="clear" w:color="auto" w:fill="auto"/>
          </w:tcPr>
          <w:p w14:paraId="3E31F902" w14:textId="776F1217" w:rsidR="008821D1" w:rsidRPr="008821D1" w:rsidRDefault="008821D1" w:rsidP="008821D1">
            <w:pPr>
              <w:spacing w:before="120" w:after="120"/>
              <w:rPr>
                <w:rFonts w:ascii="Arial" w:hAnsi="Arial" w:cs="Arial"/>
                <w:sz w:val="20"/>
                <w:szCs w:val="18"/>
              </w:rPr>
            </w:pPr>
            <w:r w:rsidRPr="008821D1">
              <w:rPr>
                <w:rFonts w:ascii="Arial" w:hAnsi="Arial" w:cs="Arial"/>
                <w:sz w:val="20"/>
                <w:szCs w:val="21"/>
                <w:lang w:val="en-CA"/>
              </w:rPr>
              <w:t>4.4</w:t>
            </w:r>
          </w:p>
        </w:tc>
        <w:tc>
          <w:tcPr>
            <w:tcW w:w="2866" w:type="pct"/>
            <w:tcBorders>
              <w:top w:val="single" w:sz="4" w:space="0" w:color="auto"/>
            </w:tcBorders>
            <w:shd w:val="clear" w:color="auto" w:fill="auto"/>
          </w:tcPr>
          <w:p w14:paraId="11ED852F" w14:textId="77777777" w:rsidR="008821D1" w:rsidRPr="008821D1" w:rsidRDefault="008821D1" w:rsidP="008821D1">
            <w:pPr>
              <w:spacing w:before="120" w:after="120"/>
              <w:rPr>
                <w:rFonts w:ascii="Arial" w:hAnsi="Arial" w:cs="Arial"/>
                <w:sz w:val="20"/>
                <w:szCs w:val="21"/>
                <w:lang w:val="en-CA"/>
              </w:rPr>
            </w:pPr>
            <w:r w:rsidRPr="008821D1">
              <w:rPr>
                <w:rFonts w:ascii="Arial" w:hAnsi="Arial" w:cs="Arial"/>
                <w:sz w:val="20"/>
                <w:szCs w:val="21"/>
                <w:lang w:val="en-CA"/>
              </w:rPr>
              <w:t>A flight safety documents system should include a master index to locate, in a timely manner, information included in more than one operational document.</w:t>
            </w:r>
          </w:p>
          <w:p w14:paraId="1087E300" w14:textId="77777777" w:rsidR="008821D1" w:rsidRDefault="008821D1" w:rsidP="008821D1">
            <w:pPr>
              <w:spacing w:before="120" w:after="120"/>
              <w:rPr>
                <w:rFonts w:ascii="Arial" w:hAnsi="Arial" w:cs="Arial"/>
                <w:i/>
                <w:sz w:val="20"/>
                <w:szCs w:val="21"/>
                <w:lang w:val="en-CA"/>
              </w:rPr>
            </w:pPr>
            <w:r w:rsidRPr="008821D1">
              <w:rPr>
                <w:rFonts w:ascii="Arial" w:hAnsi="Arial" w:cs="Arial"/>
                <w:i/>
                <w:sz w:val="20"/>
                <w:szCs w:val="21"/>
                <w:lang w:val="en-CA"/>
              </w:rPr>
              <w:t>Note: The master index must be placed in the front of each document and consist of no more than three levels of indexing. Pages containing abnormal and emergency information must be tabbed for direct access.</w:t>
            </w:r>
          </w:p>
          <w:p w14:paraId="1E2A8949" w14:textId="3E053012" w:rsidR="00A020DA" w:rsidRPr="008821D1" w:rsidRDefault="00A020DA" w:rsidP="00A020DA">
            <w:pPr>
              <w:spacing w:before="120" w:after="120"/>
              <w:rPr>
                <w:rFonts w:ascii="Arial" w:hAnsi="Arial" w:cs="Arial"/>
                <w:sz w:val="20"/>
                <w:szCs w:val="22"/>
                <w:lang w:val="en-SG"/>
              </w:rPr>
            </w:pPr>
            <w:r w:rsidRPr="00D43D6A">
              <w:rPr>
                <w:rFonts w:ascii="Arial" w:hAnsi="Arial" w:cs="Arial"/>
                <w:color w:val="0070C0"/>
                <w:sz w:val="21"/>
                <w:szCs w:val="21"/>
                <w:lang w:val="en-CA"/>
              </w:rPr>
              <w:t>[Guidance 119REG18</w:t>
            </w:r>
            <w:r>
              <w:rPr>
                <w:rFonts w:ascii="Arial" w:hAnsi="Arial" w:cs="Arial"/>
                <w:color w:val="0070C0"/>
                <w:sz w:val="21"/>
                <w:szCs w:val="21"/>
                <w:lang w:val="en-CA"/>
              </w:rPr>
              <w:t>,</w:t>
            </w:r>
            <w:r w:rsidRPr="00D43D6A">
              <w:rPr>
                <w:rFonts w:ascii="Arial" w:hAnsi="Arial" w:cs="Arial"/>
                <w:color w:val="0070C0"/>
                <w:sz w:val="21"/>
                <w:szCs w:val="21"/>
                <w:lang w:val="en-CA"/>
              </w:rPr>
              <w:t xml:space="preserve"> 4.4 of AC119-2-1-(Rev0)]</w:t>
            </w:r>
          </w:p>
        </w:tc>
        <w:sdt>
          <w:sdtPr>
            <w:rPr>
              <w:rFonts w:ascii="Arial" w:hAnsi="Arial" w:cs="Arial"/>
              <w:sz w:val="20"/>
              <w:szCs w:val="18"/>
            </w:rPr>
            <w:id w:val="1041792805"/>
            <w:placeholder>
              <w:docPart w:val="D592BB48A5D24703AE200DEB3FBE14A3"/>
            </w:placeholder>
            <w:showingPlcHdr/>
          </w:sdtPr>
          <w:sdtEndPr/>
          <w:sdtContent>
            <w:tc>
              <w:tcPr>
                <w:tcW w:w="1813" w:type="pct"/>
                <w:tcBorders>
                  <w:top w:val="single" w:sz="4" w:space="0" w:color="auto"/>
                </w:tcBorders>
                <w:shd w:val="clear" w:color="auto" w:fill="auto"/>
              </w:tcPr>
              <w:p w14:paraId="60E17AE7" w14:textId="7974CB79" w:rsidR="008821D1" w:rsidRPr="00C27C4E" w:rsidRDefault="008821D1" w:rsidP="008821D1">
                <w:pPr>
                  <w:spacing w:before="120" w:after="120"/>
                  <w:rPr>
                    <w:rFonts w:ascii="Arial" w:hAnsi="Arial" w:cs="Arial"/>
                    <w:sz w:val="20"/>
                    <w:szCs w:val="18"/>
                  </w:rPr>
                </w:pPr>
                <w:r w:rsidRPr="006E2C7D">
                  <w:rPr>
                    <w:rStyle w:val="PlaceholderText"/>
                  </w:rPr>
                  <w:t>Click here to enter text.</w:t>
                </w:r>
              </w:p>
            </w:tc>
          </w:sdtContent>
        </w:sdt>
      </w:tr>
      <w:tr w:rsidR="008821D1" w:rsidRPr="00013698" w14:paraId="269FB644" w14:textId="77777777" w:rsidTr="008821D1">
        <w:tc>
          <w:tcPr>
            <w:tcW w:w="321" w:type="pct"/>
            <w:tcBorders>
              <w:top w:val="single" w:sz="4" w:space="0" w:color="auto"/>
            </w:tcBorders>
            <w:shd w:val="clear" w:color="auto" w:fill="auto"/>
          </w:tcPr>
          <w:p w14:paraId="30273753" w14:textId="1E2048E1" w:rsidR="008821D1" w:rsidRPr="008821D1" w:rsidRDefault="008821D1" w:rsidP="008821D1">
            <w:pPr>
              <w:spacing w:before="120" w:after="120"/>
              <w:rPr>
                <w:rFonts w:ascii="Arial" w:hAnsi="Arial" w:cs="Arial"/>
                <w:sz w:val="20"/>
                <w:szCs w:val="18"/>
              </w:rPr>
            </w:pPr>
            <w:r w:rsidRPr="008821D1">
              <w:rPr>
                <w:rFonts w:ascii="Arial" w:hAnsi="Arial" w:cs="Arial"/>
                <w:sz w:val="20"/>
                <w:szCs w:val="21"/>
                <w:lang w:val="en-CA"/>
              </w:rPr>
              <w:t>4.5</w:t>
            </w:r>
          </w:p>
        </w:tc>
        <w:tc>
          <w:tcPr>
            <w:tcW w:w="2866" w:type="pct"/>
            <w:tcBorders>
              <w:top w:val="single" w:sz="4" w:space="0" w:color="auto"/>
            </w:tcBorders>
            <w:shd w:val="clear" w:color="auto" w:fill="auto"/>
          </w:tcPr>
          <w:p w14:paraId="1CBD60B0" w14:textId="77777777" w:rsidR="008821D1" w:rsidRDefault="008821D1" w:rsidP="008821D1">
            <w:pPr>
              <w:spacing w:before="120" w:after="120"/>
              <w:rPr>
                <w:rFonts w:ascii="Arial" w:hAnsi="Arial" w:cs="Arial"/>
                <w:sz w:val="20"/>
                <w:szCs w:val="21"/>
                <w:lang w:val="en-CA"/>
              </w:rPr>
            </w:pPr>
            <w:r w:rsidRPr="008821D1">
              <w:rPr>
                <w:rFonts w:ascii="Arial" w:hAnsi="Arial" w:cs="Arial"/>
                <w:sz w:val="20"/>
                <w:szCs w:val="21"/>
                <w:lang w:val="en-CA"/>
              </w:rPr>
              <w:t>A flight safety documents system should comply with the requirements of the operator’s quality system, if applicable.</w:t>
            </w:r>
          </w:p>
          <w:p w14:paraId="6B823B79" w14:textId="1B2CE6FE" w:rsidR="00192846" w:rsidRPr="00A020DA" w:rsidRDefault="00A020DA" w:rsidP="00A020DA">
            <w:pPr>
              <w:spacing w:before="120" w:after="120"/>
              <w:rPr>
                <w:rFonts w:ascii="Arial" w:hAnsi="Arial" w:cs="Arial"/>
                <w:sz w:val="20"/>
                <w:szCs w:val="21"/>
                <w:lang w:val="en-CA"/>
              </w:rPr>
            </w:pPr>
            <w:r w:rsidRPr="00D43D6A">
              <w:rPr>
                <w:rFonts w:ascii="Arial" w:hAnsi="Arial" w:cs="Arial"/>
                <w:color w:val="0070C0"/>
                <w:sz w:val="21"/>
                <w:szCs w:val="21"/>
                <w:lang w:val="en-CA"/>
              </w:rPr>
              <w:t>[Guidance 119REG18</w:t>
            </w:r>
            <w:r>
              <w:rPr>
                <w:rFonts w:ascii="Arial" w:hAnsi="Arial" w:cs="Arial"/>
                <w:color w:val="0070C0"/>
                <w:sz w:val="21"/>
                <w:szCs w:val="21"/>
                <w:lang w:val="en-CA"/>
              </w:rPr>
              <w:t>,</w:t>
            </w:r>
            <w:r w:rsidRPr="00D43D6A">
              <w:rPr>
                <w:rFonts w:ascii="Arial" w:hAnsi="Arial" w:cs="Arial"/>
                <w:color w:val="0070C0"/>
                <w:sz w:val="21"/>
                <w:szCs w:val="21"/>
                <w:lang w:val="en-CA"/>
              </w:rPr>
              <w:t xml:space="preserve"> 4.5 of AC119-2-1-(Rev0)]</w:t>
            </w:r>
          </w:p>
        </w:tc>
        <w:sdt>
          <w:sdtPr>
            <w:rPr>
              <w:rFonts w:ascii="Arial" w:hAnsi="Arial" w:cs="Arial"/>
              <w:sz w:val="20"/>
              <w:szCs w:val="18"/>
            </w:rPr>
            <w:id w:val="-497190889"/>
            <w:placeholder>
              <w:docPart w:val="774CCC6CD3514AA68B7D2910CCFCE8B1"/>
            </w:placeholder>
            <w:showingPlcHdr/>
          </w:sdtPr>
          <w:sdtEndPr/>
          <w:sdtContent>
            <w:tc>
              <w:tcPr>
                <w:tcW w:w="1813" w:type="pct"/>
                <w:tcBorders>
                  <w:top w:val="single" w:sz="4" w:space="0" w:color="auto"/>
                </w:tcBorders>
                <w:shd w:val="clear" w:color="auto" w:fill="auto"/>
              </w:tcPr>
              <w:p w14:paraId="7E30865E" w14:textId="299A2CA2" w:rsidR="008821D1" w:rsidRPr="00C27C4E" w:rsidRDefault="008821D1" w:rsidP="008821D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6BA2A4F4" w14:textId="77777777" w:rsidTr="00475B45">
        <w:tc>
          <w:tcPr>
            <w:tcW w:w="321" w:type="pct"/>
            <w:tcBorders>
              <w:top w:val="single" w:sz="4" w:space="0" w:color="auto"/>
            </w:tcBorders>
            <w:shd w:val="clear" w:color="auto" w:fill="auto"/>
          </w:tcPr>
          <w:p w14:paraId="12CB77CA" w14:textId="555ADF7E" w:rsidR="00383EFD" w:rsidRPr="008821D1" w:rsidRDefault="008821D1" w:rsidP="00383EFD">
            <w:pPr>
              <w:spacing w:before="120" w:after="120"/>
              <w:rPr>
                <w:rFonts w:ascii="Arial" w:hAnsi="Arial" w:cs="Arial"/>
                <w:b/>
                <w:sz w:val="20"/>
                <w:szCs w:val="18"/>
              </w:rPr>
            </w:pPr>
            <w:r w:rsidRPr="008821D1">
              <w:rPr>
                <w:rFonts w:ascii="Arial" w:hAnsi="Arial" w:cs="Arial"/>
                <w:b/>
                <w:sz w:val="20"/>
                <w:szCs w:val="18"/>
              </w:rPr>
              <w:t>5</w:t>
            </w:r>
          </w:p>
        </w:tc>
        <w:tc>
          <w:tcPr>
            <w:tcW w:w="2866" w:type="pct"/>
            <w:tcBorders>
              <w:top w:val="single" w:sz="4" w:space="0" w:color="auto"/>
            </w:tcBorders>
            <w:shd w:val="clear" w:color="auto" w:fill="auto"/>
          </w:tcPr>
          <w:p w14:paraId="22BF391B" w14:textId="1A3CCF8D" w:rsidR="00383EFD" w:rsidRPr="008821D1" w:rsidRDefault="008821D1" w:rsidP="00475B45">
            <w:pPr>
              <w:spacing w:before="120" w:after="120"/>
              <w:rPr>
                <w:rFonts w:ascii="Arial" w:hAnsi="Arial" w:cs="Arial"/>
                <w:b/>
                <w:sz w:val="20"/>
                <w:szCs w:val="22"/>
                <w:lang w:val="en-SG"/>
              </w:rPr>
            </w:pPr>
            <w:r w:rsidRPr="008821D1">
              <w:rPr>
                <w:rFonts w:ascii="Arial" w:hAnsi="Arial" w:cs="Arial"/>
                <w:b/>
                <w:sz w:val="20"/>
                <w:szCs w:val="22"/>
                <w:lang w:val="en-SG"/>
              </w:rPr>
              <w:t>Deployment</w:t>
            </w:r>
          </w:p>
        </w:tc>
        <w:tc>
          <w:tcPr>
            <w:tcW w:w="1813" w:type="pct"/>
            <w:tcBorders>
              <w:top w:val="single" w:sz="4" w:space="0" w:color="auto"/>
            </w:tcBorders>
            <w:shd w:val="clear" w:color="auto" w:fill="auto"/>
          </w:tcPr>
          <w:p w14:paraId="1CFE878B" w14:textId="7854983F" w:rsidR="00383EFD" w:rsidRPr="00C27C4E" w:rsidRDefault="00383EFD" w:rsidP="000050A1">
            <w:pPr>
              <w:spacing w:before="120" w:after="120"/>
              <w:rPr>
                <w:rFonts w:ascii="Arial" w:hAnsi="Arial" w:cs="Arial"/>
                <w:sz w:val="20"/>
                <w:szCs w:val="18"/>
              </w:rPr>
            </w:pPr>
          </w:p>
        </w:tc>
      </w:tr>
      <w:tr w:rsidR="008821D1" w:rsidRPr="00013698" w14:paraId="02AF555C" w14:textId="77777777" w:rsidTr="008821D1">
        <w:tc>
          <w:tcPr>
            <w:tcW w:w="321" w:type="pct"/>
            <w:tcBorders>
              <w:top w:val="single" w:sz="4" w:space="0" w:color="auto"/>
            </w:tcBorders>
            <w:shd w:val="clear" w:color="auto" w:fill="auto"/>
          </w:tcPr>
          <w:p w14:paraId="0DD2A89B" w14:textId="283FADED" w:rsidR="008821D1" w:rsidRPr="008821D1" w:rsidRDefault="008821D1" w:rsidP="008821D1">
            <w:pPr>
              <w:spacing w:before="120" w:after="120"/>
              <w:rPr>
                <w:rFonts w:ascii="Arial" w:hAnsi="Arial" w:cs="Arial"/>
                <w:sz w:val="20"/>
                <w:szCs w:val="18"/>
              </w:rPr>
            </w:pPr>
            <w:r w:rsidRPr="008821D1">
              <w:rPr>
                <w:rFonts w:ascii="Arial" w:hAnsi="Arial" w:cs="Arial"/>
                <w:sz w:val="20"/>
                <w:szCs w:val="21"/>
                <w:lang w:val="en-CA"/>
              </w:rPr>
              <w:t>5.1</w:t>
            </w:r>
          </w:p>
        </w:tc>
        <w:tc>
          <w:tcPr>
            <w:tcW w:w="2866" w:type="pct"/>
            <w:tcBorders>
              <w:top w:val="single" w:sz="4" w:space="0" w:color="auto"/>
            </w:tcBorders>
            <w:shd w:val="clear" w:color="auto" w:fill="auto"/>
          </w:tcPr>
          <w:p w14:paraId="3D334326" w14:textId="77777777" w:rsidR="00A020DA" w:rsidRPr="00A020DA" w:rsidRDefault="00A020DA" w:rsidP="00A020DA">
            <w:pPr>
              <w:spacing w:before="120" w:after="120"/>
              <w:rPr>
                <w:rFonts w:ascii="Arial" w:hAnsi="Arial" w:cs="Arial"/>
                <w:sz w:val="20"/>
                <w:szCs w:val="21"/>
              </w:rPr>
            </w:pPr>
            <w:r w:rsidRPr="00A020DA">
              <w:rPr>
                <w:rFonts w:ascii="Arial" w:hAnsi="Arial" w:cs="Arial"/>
                <w:sz w:val="20"/>
                <w:szCs w:val="21"/>
              </w:rPr>
              <w:t xml:space="preserve">The AOC holder should monitor deployment of the FSDS, to ensure appropriate and realistic use of the documents, based on the characteristics of the operational environment and in a way which is both operationally relevant and beneficial to operations personnel. This monitoring should include a formal feedback system for obtaining input from operations personnel. </w:t>
            </w:r>
          </w:p>
          <w:p w14:paraId="659B0884" w14:textId="72A3EB42" w:rsidR="008821D1" w:rsidRPr="00A020DA" w:rsidRDefault="00A020DA" w:rsidP="00A020DA">
            <w:pPr>
              <w:spacing w:before="120" w:after="120"/>
              <w:rPr>
                <w:rFonts w:ascii="Arial" w:hAnsi="Arial" w:cs="Arial"/>
                <w:sz w:val="20"/>
                <w:szCs w:val="22"/>
                <w:lang w:val="en-SG"/>
              </w:rPr>
            </w:pPr>
            <w:r w:rsidRPr="00A020DA">
              <w:rPr>
                <w:rFonts w:ascii="Arial" w:hAnsi="Arial" w:cs="Arial"/>
                <w:color w:val="0070C0"/>
                <w:sz w:val="20"/>
                <w:szCs w:val="21"/>
                <w:lang w:val="en-CA"/>
              </w:rPr>
              <w:t>[Guidance 119REG18, 5.1 of AC119-2-1-(Rev0)]</w:t>
            </w:r>
          </w:p>
        </w:tc>
        <w:sdt>
          <w:sdtPr>
            <w:rPr>
              <w:rFonts w:ascii="Arial" w:hAnsi="Arial" w:cs="Arial"/>
              <w:sz w:val="20"/>
              <w:szCs w:val="18"/>
            </w:rPr>
            <w:id w:val="1032848849"/>
            <w:placeholder>
              <w:docPart w:val="DAC5A80B313C4244AF3C5FBF021B2E02"/>
            </w:placeholder>
            <w:showingPlcHdr/>
          </w:sdtPr>
          <w:sdtEndPr/>
          <w:sdtContent>
            <w:tc>
              <w:tcPr>
                <w:tcW w:w="1813" w:type="pct"/>
                <w:tcBorders>
                  <w:top w:val="single" w:sz="4" w:space="0" w:color="auto"/>
                </w:tcBorders>
                <w:shd w:val="clear" w:color="auto" w:fill="auto"/>
              </w:tcPr>
              <w:p w14:paraId="07A2915D" w14:textId="714E3447" w:rsidR="008821D1" w:rsidRPr="00C27C4E" w:rsidRDefault="008821D1" w:rsidP="008821D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034FF8E8" w14:textId="77777777" w:rsidTr="00475B45">
        <w:tc>
          <w:tcPr>
            <w:tcW w:w="321" w:type="pct"/>
            <w:tcBorders>
              <w:top w:val="single" w:sz="4" w:space="0" w:color="auto"/>
            </w:tcBorders>
            <w:shd w:val="clear" w:color="auto" w:fill="auto"/>
          </w:tcPr>
          <w:p w14:paraId="41589B61" w14:textId="72FC618D" w:rsidR="00383EFD" w:rsidRPr="008821D1" w:rsidRDefault="008821D1" w:rsidP="00383EFD">
            <w:pPr>
              <w:spacing w:before="120" w:after="120"/>
              <w:rPr>
                <w:rFonts w:ascii="Arial" w:hAnsi="Arial" w:cs="Arial"/>
                <w:b/>
                <w:sz w:val="20"/>
                <w:szCs w:val="18"/>
              </w:rPr>
            </w:pPr>
            <w:r w:rsidRPr="008821D1">
              <w:rPr>
                <w:rFonts w:ascii="Arial" w:hAnsi="Arial" w:cs="Arial"/>
                <w:b/>
                <w:sz w:val="20"/>
                <w:szCs w:val="18"/>
              </w:rPr>
              <w:t>6</w:t>
            </w:r>
          </w:p>
        </w:tc>
        <w:tc>
          <w:tcPr>
            <w:tcW w:w="2866" w:type="pct"/>
            <w:tcBorders>
              <w:top w:val="single" w:sz="4" w:space="0" w:color="auto"/>
            </w:tcBorders>
            <w:shd w:val="clear" w:color="auto" w:fill="auto"/>
          </w:tcPr>
          <w:p w14:paraId="7F4D9D65" w14:textId="5737640B" w:rsidR="00383EFD" w:rsidRPr="008821D1" w:rsidRDefault="008821D1" w:rsidP="00475B45">
            <w:pPr>
              <w:spacing w:before="120" w:after="120"/>
              <w:rPr>
                <w:rFonts w:ascii="Arial" w:hAnsi="Arial" w:cs="Arial"/>
                <w:b/>
                <w:sz w:val="20"/>
                <w:szCs w:val="22"/>
                <w:lang w:val="en-SG"/>
              </w:rPr>
            </w:pPr>
            <w:r w:rsidRPr="008821D1">
              <w:rPr>
                <w:rFonts w:ascii="Arial" w:hAnsi="Arial" w:cs="Arial"/>
                <w:b/>
                <w:sz w:val="20"/>
                <w:szCs w:val="22"/>
                <w:lang w:val="en-SG"/>
              </w:rPr>
              <w:t>Amendment</w:t>
            </w:r>
          </w:p>
        </w:tc>
        <w:tc>
          <w:tcPr>
            <w:tcW w:w="1813" w:type="pct"/>
            <w:tcBorders>
              <w:top w:val="single" w:sz="4" w:space="0" w:color="auto"/>
            </w:tcBorders>
            <w:shd w:val="clear" w:color="auto" w:fill="auto"/>
          </w:tcPr>
          <w:p w14:paraId="5F9C1EA1" w14:textId="0669E805" w:rsidR="00383EFD" w:rsidRPr="00C27C4E" w:rsidRDefault="00383EFD" w:rsidP="000050A1">
            <w:pPr>
              <w:spacing w:before="120" w:after="120"/>
              <w:rPr>
                <w:rFonts w:ascii="Arial" w:hAnsi="Arial" w:cs="Arial"/>
                <w:sz w:val="20"/>
                <w:szCs w:val="18"/>
              </w:rPr>
            </w:pPr>
          </w:p>
        </w:tc>
      </w:tr>
      <w:tr w:rsidR="008821D1" w:rsidRPr="00013698" w14:paraId="74E425FA" w14:textId="77777777" w:rsidTr="008821D1">
        <w:tc>
          <w:tcPr>
            <w:tcW w:w="321" w:type="pct"/>
            <w:tcBorders>
              <w:top w:val="single" w:sz="4" w:space="0" w:color="auto"/>
            </w:tcBorders>
            <w:shd w:val="clear" w:color="auto" w:fill="auto"/>
          </w:tcPr>
          <w:p w14:paraId="202F39A2" w14:textId="2CEC9677" w:rsidR="008821D1" w:rsidRPr="008821D1" w:rsidRDefault="008821D1" w:rsidP="008821D1">
            <w:pPr>
              <w:spacing w:before="120" w:after="120"/>
              <w:rPr>
                <w:rFonts w:ascii="Arial" w:hAnsi="Arial" w:cs="Arial"/>
                <w:sz w:val="20"/>
                <w:szCs w:val="18"/>
              </w:rPr>
            </w:pPr>
            <w:r w:rsidRPr="008821D1">
              <w:rPr>
                <w:rFonts w:ascii="Arial" w:hAnsi="Arial" w:cs="Arial"/>
                <w:sz w:val="20"/>
                <w:szCs w:val="21"/>
                <w:lang w:val="en-CA"/>
              </w:rPr>
              <w:t>6.1</w:t>
            </w:r>
          </w:p>
        </w:tc>
        <w:tc>
          <w:tcPr>
            <w:tcW w:w="2866" w:type="pct"/>
            <w:tcBorders>
              <w:top w:val="single" w:sz="4" w:space="0" w:color="auto"/>
            </w:tcBorders>
            <w:shd w:val="clear" w:color="auto" w:fill="auto"/>
          </w:tcPr>
          <w:p w14:paraId="6F221B2B" w14:textId="77777777" w:rsidR="00A020DA" w:rsidRPr="00A020DA" w:rsidRDefault="00A020DA" w:rsidP="00A020DA">
            <w:pPr>
              <w:spacing w:before="120" w:after="120"/>
              <w:rPr>
                <w:rFonts w:ascii="Arial" w:hAnsi="Arial" w:cs="Arial"/>
                <w:sz w:val="20"/>
                <w:szCs w:val="21"/>
                <w:lang w:val="en-CA"/>
              </w:rPr>
            </w:pPr>
            <w:r w:rsidRPr="00A020DA">
              <w:rPr>
                <w:rFonts w:ascii="Arial" w:hAnsi="Arial" w:cs="Arial"/>
                <w:sz w:val="20"/>
                <w:szCs w:val="21"/>
                <w:lang w:val="en-CA"/>
              </w:rPr>
              <w:t>The AOC holder should develop an information gathering, review, distribution and revision control system to process information and data obtained from all sources relevant to the type of operation conducted.</w:t>
            </w:r>
          </w:p>
          <w:p w14:paraId="0A7933F0" w14:textId="77777777" w:rsidR="00A020DA" w:rsidRPr="00A020DA" w:rsidRDefault="00A020DA" w:rsidP="00A020DA">
            <w:pPr>
              <w:spacing w:before="120" w:after="120"/>
              <w:ind w:left="516" w:hanging="516"/>
              <w:rPr>
                <w:rFonts w:ascii="Arial" w:hAnsi="Arial" w:cs="Arial"/>
                <w:i/>
                <w:sz w:val="20"/>
                <w:szCs w:val="21"/>
              </w:rPr>
            </w:pPr>
            <w:r w:rsidRPr="00A020DA">
              <w:rPr>
                <w:rFonts w:ascii="Arial" w:hAnsi="Arial" w:cs="Arial"/>
                <w:i/>
                <w:sz w:val="20"/>
                <w:szCs w:val="21"/>
              </w:rPr>
              <w:t xml:space="preserve">Note: </w:t>
            </w:r>
            <w:r w:rsidRPr="00A020DA">
              <w:rPr>
                <w:rFonts w:ascii="Arial" w:hAnsi="Arial" w:cs="Arial"/>
                <w:sz w:val="20"/>
                <w:szCs w:val="21"/>
              </w:rPr>
              <w:t>Aircraft manufacturers provide information for the operation of specific aircraft that emphasizes the aircraft systems and procedures under conditions that may not fully match the requirements of operators. The AOC holder should ensure that such information meets its specific needs</w:t>
            </w:r>
            <w:r w:rsidRPr="00A020DA">
              <w:rPr>
                <w:sz w:val="20"/>
                <w:szCs w:val="22"/>
              </w:rPr>
              <w:t>.</w:t>
            </w:r>
          </w:p>
          <w:p w14:paraId="4EC2C3C8" w14:textId="66CA46A4" w:rsidR="008821D1" w:rsidRPr="008821D1" w:rsidRDefault="00A020DA" w:rsidP="00A020DA">
            <w:pPr>
              <w:spacing w:before="120" w:after="120"/>
              <w:rPr>
                <w:rFonts w:ascii="Arial" w:hAnsi="Arial" w:cs="Arial"/>
                <w:sz w:val="20"/>
                <w:szCs w:val="22"/>
                <w:lang w:val="en-SG"/>
              </w:rPr>
            </w:pPr>
            <w:r w:rsidRPr="00A020DA">
              <w:rPr>
                <w:rFonts w:ascii="Arial" w:hAnsi="Arial" w:cs="Arial"/>
                <w:color w:val="0070C0"/>
                <w:sz w:val="20"/>
                <w:szCs w:val="21"/>
                <w:lang w:val="en-CA"/>
              </w:rPr>
              <w:t>[Guidance 119REG18, 6.1 of AC119-2-1-(Rev0)]</w:t>
            </w:r>
          </w:p>
        </w:tc>
        <w:sdt>
          <w:sdtPr>
            <w:rPr>
              <w:rFonts w:ascii="Arial" w:hAnsi="Arial" w:cs="Arial"/>
              <w:sz w:val="20"/>
              <w:szCs w:val="18"/>
            </w:rPr>
            <w:id w:val="1423074615"/>
            <w:placeholder>
              <w:docPart w:val="5ACDB1210E5848C0885205ED8BE630FC"/>
            </w:placeholder>
            <w:showingPlcHdr/>
          </w:sdtPr>
          <w:sdtEndPr/>
          <w:sdtContent>
            <w:tc>
              <w:tcPr>
                <w:tcW w:w="1813" w:type="pct"/>
                <w:tcBorders>
                  <w:top w:val="single" w:sz="4" w:space="0" w:color="auto"/>
                </w:tcBorders>
                <w:shd w:val="clear" w:color="auto" w:fill="auto"/>
              </w:tcPr>
              <w:p w14:paraId="20DDB7E2" w14:textId="2391DFAA" w:rsidR="008821D1" w:rsidRPr="00C27C4E" w:rsidRDefault="008821D1" w:rsidP="008821D1">
                <w:pPr>
                  <w:spacing w:before="120" w:after="120"/>
                  <w:rPr>
                    <w:rFonts w:ascii="Arial" w:hAnsi="Arial" w:cs="Arial"/>
                    <w:sz w:val="20"/>
                    <w:szCs w:val="18"/>
                  </w:rPr>
                </w:pPr>
                <w:r w:rsidRPr="006E2C7D">
                  <w:rPr>
                    <w:rStyle w:val="PlaceholderText"/>
                  </w:rPr>
                  <w:t>Click here to enter text.</w:t>
                </w:r>
              </w:p>
            </w:tc>
          </w:sdtContent>
        </w:sdt>
      </w:tr>
      <w:tr w:rsidR="008821D1" w:rsidRPr="00013698" w14:paraId="3120BF6C" w14:textId="77777777" w:rsidTr="008821D1">
        <w:tc>
          <w:tcPr>
            <w:tcW w:w="321" w:type="pct"/>
            <w:tcBorders>
              <w:top w:val="single" w:sz="4" w:space="0" w:color="auto"/>
            </w:tcBorders>
            <w:shd w:val="clear" w:color="auto" w:fill="auto"/>
          </w:tcPr>
          <w:p w14:paraId="5DE6EF87" w14:textId="2EC4A52D" w:rsidR="008821D1" w:rsidRPr="008821D1" w:rsidRDefault="008821D1" w:rsidP="008821D1">
            <w:pPr>
              <w:spacing w:before="120" w:after="120"/>
              <w:rPr>
                <w:rFonts w:ascii="Arial" w:hAnsi="Arial" w:cs="Arial"/>
                <w:sz w:val="20"/>
                <w:szCs w:val="18"/>
              </w:rPr>
            </w:pPr>
            <w:r w:rsidRPr="008821D1">
              <w:rPr>
                <w:rFonts w:ascii="Arial" w:hAnsi="Arial" w:cs="Arial"/>
                <w:sz w:val="20"/>
                <w:szCs w:val="21"/>
                <w:lang w:val="en-CA"/>
              </w:rPr>
              <w:t>6.2</w:t>
            </w:r>
          </w:p>
        </w:tc>
        <w:tc>
          <w:tcPr>
            <w:tcW w:w="2866" w:type="pct"/>
            <w:tcBorders>
              <w:top w:val="single" w:sz="4" w:space="0" w:color="auto"/>
            </w:tcBorders>
            <w:shd w:val="clear" w:color="auto" w:fill="auto"/>
          </w:tcPr>
          <w:p w14:paraId="5FCB6E79" w14:textId="77777777" w:rsidR="00A020DA" w:rsidRPr="00A020DA" w:rsidRDefault="00A020DA" w:rsidP="00A020DA">
            <w:pPr>
              <w:spacing w:before="120" w:after="120"/>
              <w:rPr>
                <w:rFonts w:ascii="Arial" w:hAnsi="Arial" w:cs="Arial"/>
                <w:sz w:val="20"/>
                <w:szCs w:val="21"/>
                <w:lang w:val="en-CA"/>
              </w:rPr>
            </w:pPr>
            <w:r w:rsidRPr="00A020DA">
              <w:rPr>
                <w:rFonts w:ascii="Arial" w:hAnsi="Arial" w:cs="Arial"/>
                <w:sz w:val="20"/>
                <w:szCs w:val="21"/>
                <w:lang w:val="en-CA"/>
              </w:rPr>
              <w:t>The AOC holder should develop an information gathering, review and distribution system to process information resulting from changes that originate within the operator, including:</w:t>
            </w:r>
          </w:p>
          <w:p w14:paraId="1A5A12FE" w14:textId="77777777" w:rsidR="00A020DA" w:rsidRPr="00A020DA" w:rsidRDefault="00A020DA" w:rsidP="00A020DA">
            <w:pPr>
              <w:pStyle w:val="Default"/>
              <w:spacing w:after="14"/>
              <w:rPr>
                <w:sz w:val="20"/>
                <w:szCs w:val="21"/>
              </w:rPr>
            </w:pPr>
            <w:r w:rsidRPr="00A020DA">
              <w:rPr>
                <w:sz w:val="20"/>
                <w:szCs w:val="21"/>
              </w:rPr>
              <w:t xml:space="preserve">(a) changes resulting from the installation of new equipment; </w:t>
            </w:r>
          </w:p>
          <w:p w14:paraId="0C97577E" w14:textId="77777777" w:rsidR="00A020DA" w:rsidRPr="00A020DA" w:rsidRDefault="00A020DA" w:rsidP="00A020DA">
            <w:pPr>
              <w:pStyle w:val="Default"/>
              <w:spacing w:after="14"/>
              <w:rPr>
                <w:sz w:val="20"/>
                <w:szCs w:val="21"/>
              </w:rPr>
            </w:pPr>
            <w:r w:rsidRPr="00A020DA">
              <w:rPr>
                <w:sz w:val="20"/>
                <w:szCs w:val="21"/>
              </w:rPr>
              <w:t xml:space="preserve">(b) changes in response to operating experience; </w:t>
            </w:r>
          </w:p>
          <w:p w14:paraId="25043F9D" w14:textId="77777777" w:rsidR="00A020DA" w:rsidRPr="00A020DA" w:rsidRDefault="00A020DA" w:rsidP="00A020DA">
            <w:pPr>
              <w:pStyle w:val="Default"/>
              <w:spacing w:after="14"/>
              <w:rPr>
                <w:sz w:val="20"/>
                <w:szCs w:val="21"/>
              </w:rPr>
            </w:pPr>
            <w:r w:rsidRPr="00A020DA">
              <w:rPr>
                <w:sz w:val="20"/>
                <w:szCs w:val="21"/>
              </w:rPr>
              <w:t xml:space="preserve">(c) changes in the AOC holder’s policies and procedures; </w:t>
            </w:r>
          </w:p>
          <w:p w14:paraId="2F091E69" w14:textId="77777777" w:rsidR="00A020DA" w:rsidRPr="00A020DA" w:rsidRDefault="00A020DA" w:rsidP="00A020DA">
            <w:pPr>
              <w:pStyle w:val="Default"/>
              <w:spacing w:after="14"/>
              <w:rPr>
                <w:sz w:val="20"/>
                <w:szCs w:val="21"/>
              </w:rPr>
            </w:pPr>
            <w:r w:rsidRPr="00A020DA">
              <w:rPr>
                <w:sz w:val="20"/>
                <w:szCs w:val="21"/>
              </w:rPr>
              <w:t xml:space="preserve">(d) changes in the air operator certificate; and </w:t>
            </w:r>
          </w:p>
          <w:p w14:paraId="0BE07AB7" w14:textId="77777777" w:rsidR="00A020DA" w:rsidRPr="00A020DA" w:rsidRDefault="00A020DA" w:rsidP="00A020DA">
            <w:pPr>
              <w:pStyle w:val="Default"/>
              <w:rPr>
                <w:sz w:val="20"/>
                <w:szCs w:val="21"/>
              </w:rPr>
            </w:pPr>
            <w:r w:rsidRPr="00A020DA">
              <w:rPr>
                <w:sz w:val="20"/>
                <w:szCs w:val="21"/>
              </w:rPr>
              <w:lastRenderedPageBreak/>
              <w:t xml:space="preserve">(e) changes for purposes of maintaining cross fleet standardization. </w:t>
            </w:r>
          </w:p>
          <w:p w14:paraId="3DD0666B" w14:textId="77777777" w:rsidR="00A020DA" w:rsidRPr="00A020DA" w:rsidRDefault="00A020DA" w:rsidP="00A020DA">
            <w:pPr>
              <w:spacing w:after="120"/>
              <w:rPr>
                <w:rFonts w:ascii="Arial" w:hAnsi="Arial" w:cs="Arial"/>
                <w:i/>
                <w:sz w:val="20"/>
                <w:szCs w:val="21"/>
              </w:rPr>
            </w:pPr>
          </w:p>
          <w:p w14:paraId="7EF5E997" w14:textId="77777777" w:rsidR="00A020DA" w:rsidRPr="00A020DA" w:rsidRDefault="00A020DA" w:rsidP="00A020DA">
            <w:pPr>
              <w:spacing w:after="120"/>
              <w:ind w:left="516" w:hanging="516"/>
              <w:rPr>
                <w:rFonts w:ascii="Arial" w:hAnsi="Arial" w:cs="Arial"/>
                <w:i/>
                <w:sz w:val="20"/>
                <w:szCs w:val="21"/>
                <w:lang w:val="en-CA"/>
              </w:rPr>
            </w:pPr>
            <w:r w:rsidRPr="00A020DA">
              <w:rPr>
                <w:rFonts w:ascii="Arial" w:hAnsi="Arial" w:cs="Arial"/>
                <w:i/>
                <w:sz w:val="20"/>
                <w:szCs w:val="21"/>
              </w:rPr>
              <w:t>Note: The AOC holder should ensure that crew coordination philosophy, policies and procedures are specific to its operation.</w:t>
            </w:r>
          </w:p>
          <w:p w14:paraId="7F7FF584" w14:textId="3B0F3413" w:rsidR="008821D1" w:rsidRPr="00A020DA" w:rsidRDefault="00A020DA" w:rsidP="00A020DA">
            <w:pPr>
              <w:spacing w:before="120" w:after="120"/>
              <w:ind w:left="360"/>
              <w:rPr>
                <w:rFonts w:ascii="Arial" w:hAnsi="Arial" w:cs="Arial"/>
                <w:sz w:val="20"/>
                <w:szCs w:val="22"/>
                <w:lang w:val="en-SG"/>
              </w:rPr>
            </w:pPr>
            <w:r w:rsidRPr="00A020DA">
              <w:rPr>
                <w:rFonts w:ascii="Arial" w:hAnsi="Arial" w:cs="Arial"/>
                <w:color w:val="0070C0"/>
                <w:sz w:val="20"/>
                <w:szCs w:val="21"/>
                <w:lang w:val="en-CA"/>
              </w:rPr>
              <w:t>[Guidance 119REG18, 6.2 of AC119-2-1-(Rev0)]</w:t>
            </w:r>
          </w:p>
        </w:tc>
        <w:sdt>
          <w:sdtPr>
            <w:rPr>
              <w:rFonts w:ascii="Arial" w:hAnsi="Arial" w:cs="Arial"/>
              <w:sz w:val="20"/>
              <w:szCs w:val="18"/>
            </w:rPr>
            <w:id w:val="1551954482"/>
            <w:placeholder>
              <w:docPart w:val="D9E84C3E529C45C2A33CF36F01926368"/>
            </w:placeholder>
            <w:showingPlcHdr/>
          </w:sdtPr>
          <w:sdtEndPr/>
          <w:sdtContent>
            <w:tc>
              <w:tcPr>
                <w:tcW w:w="1813" w:type="pct"/>
                <w:tcBorders>
                  <w:top w:val="single" w:sz="4" w:space="0" w:color="auto"/>
                </w:tcBorders>
                <w:shd w:val="clear" w:color="auto" w:fill="auto"/>
              </w:tcPr>
              <w:p w14:paraId="6AFAC33C" w14:textId="457AB8FE" w:rsidR="008821D1" w:rsidRPr="00C27C4E" w:rsidRDefault="008821D1" w:rsidP="008821D1">
                <w:pPr>
                  <w:spacing w:before="120" w:after="120"/>
                  <w:rPr>
                    <w:rFonts w:ascii="Arial" w:hAnsi="Arial" w:cs="Arial"/>
                    <w:sz w:val="20"/>
                    <w:szCs w:val="18"/>
                  </w:rPr>
                </w:pPr>
                <w:r w:rsidRPr="006E2C7D">
                  <w:rPr>
                    <w:rStyle w:val="PlaceholderText"/>
                  </w:rPr>
                  <w:t>Click here to enter text.</w:t>
                </w:r>
              </w:p>
            </w:tc>
          </w:sdtContent>
        </w:sdt>
      </w:tr>
      <w:tr w:rsidR="008821D1" w:rsidRPr="00013698" w14:paraId="6B771B23" w14:textId="77777777" w:rsidTr="008821D1">
        <w:tc>
          <w:tcPr>
            <w:tcW w:w="321" w:type="pct"/>
            <w:tcBorders>
              <w:top w:val="single" w:sz="4" w:space="0" w:color="auto"/>
            </w:tcBorders>
            <w:shd w:val="clear" w:color="auto" w:fill="auto"/>
          </w:tcPr>
          <w:p w14:paraId="707810DD" w14:textId="5DC3541E" w:rsidR="008821D1" w:rsidRPr="008821D1" w:rsidRDefault="008821D1" w:rsidP="008821D1">
            <w:pPr>
              <w:spacing w:before="120" w:after="120"/>
              <w:rPr>
                <w:rFonts w:ascii="Arial" w:hAnsi="Arial" w:cs="Arial"/>
                <w:sz w:val="20"/>
                <w:szCs w:val="18"/>
              </w:rPr>
            </w:pPr>
            <w:r w:rsidRPr="008821D1">
              <w:rPr>
                <w:rFonts w:ascii="Arial" w:hAnsi="Arial" w:cs="Arial"/>
                <w:sz w:val="20"/>
                <w:szCs w:val="21"/>
                <w:lang w:val="en-CA"/>
              </w:rPr>
              <w:t>6.3</w:t>
            </w:r>
          </w:p>
        </w:tc>
        <w:tc>
          <w:tcPr>
            <w:tcW w:w="2866" w:type="pct"/>
            <w:tcBorders>
              <w:top w:val="single" w:sz="4" w:space="0" w:color="auto"/>
            </w:tcBorders>
            <w:shd w:val="clear" w:color="auto" w:fill="auto"/>
          </w:tcPr>
          <w:p w14:paraId="0625CAF6" w14:textId="77777777" w:rsidR="008821D1" w:rsidRPr="008821D1" w:rsidRDefault="008821D1" w:rsidP="008821D1">
            <w:pPr>
              <w:spacing w:before="120" w:after="120"/>
              <w:rPr>
                <w:rFonts w:ascii="Arial" w:hAnsi="Arial" w:cs="Arial"/>
                <w:sz w:val="20"/>
                <w:szCs w:val="21"/>
                <w:lang w:val="en-CA"/>
              </w:rPr>
            </w:pPr>
            <w:r w:rsidRPr="008821D1">
              <w:rPr>
                <w:rFonts w:ascii="Arial" w:hAnsi="Arial" w:cs="Arial"/>
                <w:sz w:val="20"/>
                <w:szCs w:val="21"/>
                <w:lang w:val="en-CA"/>
              </w:rPr>
              <w:t>A flight safety documents system should be reviewed:</w:t>
            </w:r>
          </w:p>
          <w:p w14:paraId="72E7F0AB" w14:textId="2C96C235" w:rsidR="008821D1" w:rsidRPr="008821D1" w:rsidRDefault="003D2DD1" w:rsidP="008821D1">
            <w:pPr>
              <w:numPr>
                <w:ilvl w:val="0"/>
                <w:numId w:val="15"/>
              </w:numPr>
              <w:spacing w:before="120" w:after="120"/>
              <w:rPr>
                <w:rFonts w:ascii="Arial" w:hAnsi="Arial" w:cs="Arial"/>
                <w:sz w:val="20"/>
                <w:szCs w:val="21"/>
                <w:lang w:val="en-CA"/>
              </w:rPr>
            </w:pPr>
            <w:r>
              <w:rPr>
                <w:rFonts w:ascii="Arial" w:hAnsi="Arial" w:cs="Arial"/>
                <w:sz w:val="20"/>
                <w:szCs w:val="21"/>
                <w:lang w:val="en-CA"/>
              </w:rPr>
              <w:t>at least once a year;</w:t>
            </w:r>
          </w:p>
          <w:p w14:paraId="4708BDE4" w14:textId="2068FD74" w:rsidR="008821D1" w:rsidRPr="008821D1" w:rsidRDefault="003D2DD1" w:rsidP="008821D1">
            <w:pPr>
              <w:numPr>
                <w:ilvl w:val="0"/>
                <w:numId w:val="15"/>
              </w:numPr>
              <w:spacing w:before="120" w:after="120"/>
              <w:rPr>
                <w:rFonts w:ascii="Arial" w:hAnsi="Arial" w:cs="Arial"/>
                <w:sz w:val="20"/>
                <w:szCs w:val="21"/>
                <w:lang w:val="en-CA"/>
              </w:rPr>
            </w:pPr>
            <w:r>
              <w:rPr>
                <w:rFonts w:ascii="Arial" w:hAnsi="Arial" w:cs="Arial"/>
                <w:sz w:val="20"/>
                <w:szCs w:val="21"/>
                <w:lang w:val="en-CA"/>
              </w:rPr>
              <w:t>a</w:t>
            </w:r>
            <w:r w:rsidR="008821D1" w:rsidRPr="008821D1">
              <w:rPr>
                <w:rFonts w:ascii="Arial" w:hAnsi="Arial" w:cs="Arial"/>
                <w:sz w:val="20"/>
                <w:szCs w:val="21"/>
                <w:lang w:val="en-CA"/>
              </w:rPr>
              <w:t>fter major events (mergers, acquisitions, rapid growth, downsizing, etc.)</w:t>
            </w:r>
            <w:r>
              <w:rPr>
                <w:rFonts w:ascii="Arial" w:hAnsi="Arial" w:cs="Arial"/>
                <w:sz w:val="20"/>
                <w:szCs w:val="21"/>
                <w:lang w:val="en-CA"/>
              </w:rPr>
              <w:t>;</w:t>
            </w:r>
          </w:p>
          <w:p w14:paraId="3569B1B7" w14:textId="04FAB0AC" w:rsidR="008821D1" w:rsidRPr="008821D1" w:rsidRDefault="008821D1" w:rsidP="008821D1">
            <w:pPr>
              <w:numPr>
                <w:ilvl w:val="0"/>
                <w:numId w:val="15"/>
              </w:numPr>
              <w:spacing w:before="120" w:after="120"/>
              <w:rPr>
                <w:rFonts w:ascii="Arial" w:hAnsi="Arial" w:cs="Arial"/>
                <w:sz w:val="20"/>
                <w:szCs w:val="21"/>
              </w:rPr>
            </w:pPr>
            <w:r w:rsidRPr="008821D1">
              <w:rPr>
                <w:rFonts w:ascii="Arial" w:hAnsi="Arial" w:cs="Arial"/>
                <w:sz w:val="20"/>
                <w:szCs w:val="21"/>
              </w:rPr>
              <w:t>after technology changes (introduction of new equipment)</w:t>
            </w:r>
            <w:r w:rsidR="003D2DD1">
              <w:rPr>
                <w:rFonts w:ascii="Arial" w:hAnsi="Arial" w:cs="Arial"/>
                <w:sz w:val="20"/>
                <w:szCs w:val="21"/>
              </w:rPr>
              <w:t>; and</w:t>
            </w:r>
          </w:p>
          <w:p w14:paraId="0515B338" w14:textId="77777777" w:rsidR="008821D1" w:rsidRPr="003D2DD1" w:rsidRDefault="008821D1" w:rsidP="008821D1">
            <w:pPr>
              <w:pStyle w:val="ListParagraph"/>
              <w:numPr>
                <w:ilvl w:val="0"/>
                <w:numId w:val="15"/>
              </w:numPr>
              <w:spacing w:before="120" w:after="120"/>
              <w:rPr>
                <w:rFonts w:ascii="Arial" w:hAnsi="Arial" w:cs="Arial"/>
                <w:sz w:val="20"/>
                <w:szCs w:val="22"/>
                <w:lang w:val="en-SG"/>
              </w:rPr>
            </w:pPr>
            <w:r w:rsidRPr="008821D1">
              <w:rPr>
                <w:rFonts w:ascii="Arial" w:hAnsi="Arial" w:cs="Arial"/>
                <w:sz w:val="20"/>
                <w:szCs w:val="21"/>
              </w:rPr>
              <w:t>after changes in safety regulations</w:t>
            </w:r>
            <w:r w:rsidR="003D2DD1">
              <w:rPr>
                <w:rFonts w:ascii="Arial" w:hAnsi="Arial" w:cs="Arial"/>
                <w:sz w:val="20"/>
                <w:szCs w:val="21"/>
              </w:rPr>
              <w:t>.</w:t>
            </w:r>
          </w:p>
          <w:p w14:paraId="492BEAE4" w14:textId="1EC179F9" w:rsidR="003D2DD1" w:rsidRPr="003D2DD1" w:rsidRDefault="003D2DD1" w:rsidP="003D2DD1">
            <w:pPr>
              <w:spacing w:before="120" w:after="120"/>
              <w:ind w:left="360"/>
              <w:rPr>
                <w:rFonts w:ascii="Arial" w:hAnsi="Arial" w:cs="Arial"/>
                <w:sz w:val="20"/>
                <w:szCs w:val="22"/>
                <w:lang w:val="en-SG"/>
              </w:rPr>
            </w:pPr>
            <w:r w:rsidRPr="00D43D6A">
              <w:rPr>
                <w:rFonts w:ascii="Arial" w:hAnsi="Arial" w:cs="Arial"/>
                <w:color w:val="0070C0"/>
                <w:sz w:val="21"/>
                <w:szCs w:val="21"/>
                <w:lang w:val="en-CA"/>
              </w:rPr>
              <w:t>[Guidance 119REG18</w:t>
            </w:r>
            <w:r>
              <w:rPr>
                <w:rFonts w:ascii="Arial" w:hAnsi="Arial" w:cs="Arial"/>
                <w:color w:val="0070C0"/>
                <w:sz w:val="21"/>
                <w:szCs w:val="21"/>
                <w:lang w:val="en-CA"/>
              </w:rPr>
              <w:t>,</w:t>
            </w:r>
            <w:r w:rsidRPr="00D43D6A">
              <w:rPr>
                <w:rFonts w:ascii="Arial" w:hAnsi="Arial" w:cs="Arial"/>
                <w:color w:val="0070C0"/>
                <w:sz w:val="21"/>
                <w:szCs w:val="21"/>
                <w:lang w:val="en-CA"/>
              </w:rPr>
              <w:t xml:space="preserve"> 6.3 of AC119-2-1-(Rev0)]</w:t>
            </w:r>
          </w:p>
        </w:tc>
        <w:sdt>
          <w:sdtPr>
            <w:rPr>
              <w:rFonts w:ascii="Arial" w:hAnsi="Arial" w:cs="Arial"/>
              <w:sz w:val="20"/>
              <w:szCs w:val="18"/>
            </w:rPr>
            <w:id w:val="-1944293039"/>
            <w:placeholder>
              <w:docPart w:val="64A60A2D8E214EC2BBAD34ABF6F0651E"/>
            </w:placeholder>
            <w:showingPlcHdr/>
          </w:sdtPr>
          <w:sdtEndPr/>
          <w:sdtContent>
            <w:tc>
              <w:tcPr>
                <w:tcW w:w="1813" w:type="pct"/>
                <w:tcBorders>
                  <w:top w:val="single" w:sz="4" w:space="0" w:color="auto"/>
                </w:tcBorders>
                <w:shd w:val="clear" w:color="auto" w:fill="auto"/>
              </w:tcPr>
              <w:p w14:paraId="34DF095E" w14:textId="0B595709" w:rsidR="008821D1" w:rsidRPr="00C27C4E" w:rsidRDefault="008821D1" w:rsidP="008821D1">
                <w:pPr>
                  <w:spacing w:before="120" w:after="120"/>
                  <w:rPr>
                    <w:rFonts w:ascii="Arial" w:hAnsi="Arial" w:cs="Arial"/>
                    <w:sz w:val="20"/>
                    <w:szCs w:val="18"/>
                  </w:rPr>
                </w:pPr>
                <w:r w:rsidRPr="006E2C7D">
                  <w:rPr>
                    <w:rStyle w:val="PlaceholderText"/>
                  </w:rPr>
                  <w:t>Click here to enter text.</w:t>
                </w:r>
              </w:p>
            </w:tc>
          </w:sdtContent>
        </w:sdt>
      </w:tr>
      <w:tr w:rsidR="003D2DD1" w:rsidRPr="00013698" w14:paraId="298E2875" w14:textId="77777777" w:rsidTr="008821D1">
        <w:tc>
          <w:tcPr>
            <w:tcW w:w="321" w:type="pct"/>
            <w:tcBorders>
              <w:top w:val="single" w:sz="4" w:space="0" w:color="auto"/>
            </w:tcBorders>
            <w:shd w:val="clear" w:color="auto" w:fill="auto"/>
          </w:tcPr>
          <w:p w14:paraId="49F0ED3F" w14:textId="53EB9B54" w:rsidR="003D2DD1" w:rsidRPr="008821D1" w:rsidRDefault="003D2DD1" w:rsidP="003D2DD1">
            <w:pPr>
              <w:spacing w:before="120" w:after="120"/>
              <w:rPr>
                <w:rFonts w:ascii="Arial" w:hAnsi="Arial" w:cs="Arial"/>
                <w:sz w:val="20"/>
                <w:szCs w:val="18"/>
              </w:rPr>
            </w:pPr>
            <w:r w:rsidRPr="008821D1">
              <w:rPr>
                <w:rFonts w:ascii="Arial" w:hAnsi="Arial" w:cs="Arial"/>
                <w:sz w:val="20"/>
                <w:szCs w:val="21"/>
                <w:lang w:val="en-CA"/>
              </w:rPr>
              <w:t>6.4</w:t>
            </w:r>
          </w:p>
        </w:tc>
        <w:tc>
          <w:tcPr>
            <w:tcW w:w="2866" w:type="pct"/>
            <w:tcBorders>
              <w:top w:val="single" w:sz="4" w:space="0" w:color="auto"/>
            </w:tcBorders>
            <w:shd w:val="clear" w:color="auto" w:fill="auto"/>
          </w:tcPr>
          <w:p w14:paraId="795B9A97" w14:textId="77777777" w:rsidR="003D2DD1" w:rsidRPr="003D2DD1" w:rsidRDefault="003D2DD1" w:rsidP="003D2DD1">
            <w:pPr>
              <w:spacing w:before="120" w:after="120"/>
              <w:rPr>
                <w:rFonts w:ascii="Arial" w:hAnsi="Arial" w:cs="Arial"/>
                <w:sz w:val="20"/>
                <w:szCs w:val="21"/>
                <w:lang w:val="en-CA"/>
              </w:rPr>
            </w:pPr>
            <w:r w:rsidRPr="003D2DD1">
              <w:rPr>
                <w:rFonts w:ascii="Arial" w:hAnsi="Arial" w:cs="Arial"/>
                <w:sz w:val="20"/>
                <w:szCs w:val="21"/>
                <w:lang w:val="en-CA"/>
              </w:rPr>
              <w:t>The AOC holder should develop methods of communicating new information. The specific methods should be responsive to the degree of communication urgency.</w:t>
            </w:r>
          </w:p>
          <w:p w14:paraId="4A4687F8" w14:textId="77777777" w:rsidR="003D2DD1" w:rsidRPr="003D2DD1" w:rsidRDefault="003D2DD1" w:rsidP="003D2DD1">
            <w:pPr>
              <w:spacing w:before="120" w:after="120"/>
              <w:rPr>
                <w:rFonts w:ascii="Arial" w:hAnsi="Arial" w:cs="Arial"/>
                <w:i/>
                <w:sz w:val="20"/>
                <w:szCs w:val="21"/>
                <w:lang w:val="en-CA"/>
              </w:rPr>
            </w:pPr>
            <w:r w:rsidRPr="003D2DD1">
              <w:rPr>
                <w:rFonts w:ascii="Arial" w:hAnsi="Arial" w:cs="Arial"/>
                <w:i/>
                <w:sz w:val="20"/>
                <w:szCs w:val="21"/>
                <w:lang w:val="en-CA"/>
              </w:rPr>
              <w:t>Note: As frequent changes diminish the importance of new or modified procedures, it is desirable to minimize changes to the FSDS.</w:t>
            </w:r>
          </w:p>
          <w:p w14:paraId="3ACA59C3" w14:textId="0EDB0B57" w:rsidR="003D2DD1" w:rsidRPr="003D2DD1" w:rsidRDefault="003D2DD1" w:rsidP="003D2DD1">
            <w:pPr>
              <w:spacing w:before="120" w:after="120"/>
              <w:rPr>
                <w:rFonts w:ascii="Arial" w:hAnsi="Arial" w:cs="Arial"/>
                <w:sz w:val="20"/>
                <w:szCs w:val="22"/>
                <w:lang w:val="en-SG"/>
              </w:rPr>
            </w:pPr>
            <w:r w:rsidRPr="003D2DD1">
              <w:rPr>
                <w:rFonts w:ascii="Arial" w:hAnsi="Arial" w:cs="Arial"/>
                <w:color w:val="0070C0"/>
                <w:sz w:val="20"/>
                <w:szCs w:val="21"/>
                <w:lang w:val="en-CA"/>
              </w:rPr>
              <w:t>[Guidance 119REG18, 6.4 of AC119-2-1-(Rev0)]</w:t>
            </w:r>
          </w:p>
        </w:tc>
        <w:sdt>
          <w:sdtPr>
            <w:rPr>
              <w:rFonts w:ascii="Arial" w:hAnsi="Arial" w:cs="Arial"/>
              <w:sz w:val="20"/>
              <w:szCs w:val="18"/>
            </w:rPr>
            <w:id w:val="1339503224"/>
            <w:placeholder>
              <w:docPart w:val="56DF08849AD2484AB784E7BBBE90B660"/>
            </w:placeholder>
            <w:showingPlcHdr/>
          </w:sdtPr>
          <w:sdtEndPr/>
          <w:sdtContent>
            <w:tc>
              <w:tcPr>
                <w:tcW w:w="1813" w:type="pct"/>
                <w:tcBorders>
                  <w:top w:val="single" w:sz="4" w:space="0" w:color="auto"/>
                </w:tcBorders>
                <w:shd w:val="clear" w:color="auto" w:fill="auto"/>
              </w:tcPr>
              <w:p w14:paraId="7FE25970" w14:textId="38A798F6" w:rsidR="003D2DD1" w:rsidRPr="00C27C4E" w:rsidRDefault="003D2DD1" w:rsidP="003D2DD1">
                <w:pPr>
                  <w:spacing w:before="120" w:after="120"/>
                  <w:rPr>
                    <w:rFonts w:ascii="Arial" w:hAnsi="Arial" w:cs="Arial"/>
                    <w:sz w:val="20"/>
                    <w:szCs w:val="18"/>
                  </w:rPr>
                </w:pPr>
                <w:r w:rsidRPr="006E2C7D">
                  <w:rPr>
                    <w:rStyle w:val="PlaceholderText"/>
                  </w:rPr>
                  <w:t>Click here to enter text.</w:t>
                </w:r>
              </w:p>
            </w:tc>
          </w:sdtContent>
        </w:sdt>
      </w:tr>
      <w:tr w:rsidR="003D2DD1" w:rsidRPr="00013698" w14:paraId="7B06B945" w14:textId="77777777" w:rsidTr="008821D1">
        <w:tc>
          <w:tcPr>
            <w:tcW w:w="321" w:type="pct"/>
            <w:tcBorders>
              <w:top w:val="single" w:sz="4" w:space="0" w:color="auto"/>
            </w:tcBorders>
            <w:shd w:val="clear" w:color="auto" w:fill="auto"/>
          </w:tcPr>
          <w:p w14:paraId="61410831" w14:textId="2C3E4E5D" w:rsidR="003D2DD1" w:rsidRPr="008821D1" w:rsidRDefault="003D2DD1" w:rsidP="003D2DD1">
            <w:pPr>
              <w:spacing w:before="120" w:after="120"/>
              <w:rPr>
                <w:rFonts w:ascii="Arial" w:hAnsi="Arial" w:cs="Arial"/>
                <w:sz w:val="20"/>
                <w:szCs w:val="18"/>
              </w:rPr>
            </w:pPr>
            <w:r w:rsidRPr="008821D1">
              <w:rPr>
                <w:sz w:val="20"/>
              </w:rPr>
              <w:br w:type="page"/>
            </w:r>
            <w:r w:rsidRPr="008821D1">
              <w:rPr>
                <w:rFonts w:ascii="Arial" w:hAnsi="Arial" w:cs="Arial"/>
                <w:sz w:val="20"/>
                <w:szCs w:val="21"/>
                <w:lang w:val="en-CA"/>
              </w:rPr>
              <w:t>6.5</w:t>
            </w:r>
          </w:p>
        </w:tc>
        <w:tc>
          <w:tcPr>
            <w:tcW w:w="2866" w:type="pct"/>
            <w:tcBorders>
              <w:top w:val="single" w:sz="4" w:space="0" w:color="auto"/>
            </w:tcBorders>
            <w:shd w:val="clear" w:color="auto" w:fill="auto"/>
          </w:tcPr>
          <w:p w14:paraId="5C93BB03" w14:textId="77777777" w:rsidR="003D2DD1" w:rsidRPr="003D2DD1" w:rsidRDefault="003D2DD1" w:rsidP="003D2DD1">
            <w:pPr>
              <w:spacing w:before="120" w:after="120"/>
              <w:rPr>
                <w:rFonts w:ascii="Arial" w:hAnsi="Arial" w:cs="Arial"/>
                <w:sz w:val="20"/>
                <w:szCs w:val="21"/>
                <w:lang w:val="en-CA"/>
              </w:rPr>
            </w:pPr>
            <w:r w:rsidRPr="003D2DD1">
              <w:rPr>
                <w:rFonts w:ascii="Arial" w:hAnsi="Arial" w:cs="Arial"/>
                <w:sz w:val="20"/>
                <w:szCs w:val="21"/>
                <w:lang w:val="en-CA"/>
              </w:rPr>
              <w:t>New information should be reviewed and validated considering its effects on the entire FSDS.</w:t>
            </w:r>
          </w:p>
          <w:p w14:paraId="16E42B07" w14:textId="2A7A41DA" w:rsidR="003D2DD1" w:rsidRPr="003D2DD1" w:rsidRDefault="003D2DD1" w:rsidP="003D2DD1">
            <w:pPr>
              <w:spacing w:before="120" w:after="120"/>
              <w:rPr>
                <w:rFonts w:ascii="Arial" w:hAnsi="Arial" w:cs="Arial"/>
                <w:sz w:val="20"/>
                <w:szCs w:val="22"/>
                <w:lang w:val="en-SG"/>
              </w:rPr>
            </w:pPr>
            <w:r w:rsidRPr="003D2DD1">
              <w:rPr>
                <w:rFonts w:ascii="Arial" w:hAnsi="Arial" w:cs="Arial"/>
                <w:color w:val="0070C0"/>
                <w:sz w:val="20"/>
                <w:szCs w:val="21"/>
                <w:lang w:val="en-CA"/>
              </w:rPr>
              <w:t>[Guidance 119REG18, 6.5 of AC119-2-1-(Rev0)]</w:t>
            </w:r>
          </w:p>
        </w:tc>
        <w:sdt>
          <w:sdtPr>
            <w:rPr>
              <w:rFonts w:ascii="Arial" w:hAnsi="Arial" w:cs="Arial"/>
              <w:sz w:val="20"/>
              <w:szCs w:val="18"/>
            </w:rPr>
            <w:id w:val="-1700005450"/>
            <w:placeholder>
              <w:docPart w:val="C5264405E84D4916BFFF9ADB68D0D8D4"/>
            </w:placeholder>
            <w:showingPlcHdr/>
          </w:sdtPr>
          <w:sdtEndPr/>
          <w:sdtContent>
            <w:tc>
              <w:tcPr>
                <w:tcW w:w="1813" w:type="pct"/>
                <w:tcBorders>
                  <w:top w:val="single" w:sz="4" w:space="0" w:color="auto"/>
                </w:tcBorders>
                <w:shd w:val="clear" w:color="auto" w:fill="auto"/>
              </w:tcPr>
              <w:p w14:paraId="4A535C3F" w14:textId="1DE8149A" w:rsidR="003D2DD1" w:rsidRPr="00C27C4E" w:rsidRDefault="003D2DD1" w:rsidP="003D2DD1">
                <w:pPr>
                  <w:spacing w:before="120" w:after="120"/>
                  <w:rPr>
                    <w:rFonts w:ascii="Arial" w:hAnsi="Arial" w:cs="Arial"/>
                    <w:sz w:val="20"/>
                    <w:szCs w:val="18"/>
                  </w:rPr>
                </w:pPr>
                <w:r w:rsidRPr="006E2C7D">
                  <w:rPr>
                    <w:rStyle w:val="PlaceholderText"/>
                  </w:rPr>
                  <w:t>Click here to enter text.</w:t>
                </w:r>
              </w:p>
            </w:tc>
          </w:sdtContent>
        </w:sdt>
      </w:tr>
      <w:tr w:rsidR="003D2DD1" w:rsidRPr="00013698" w14:paraId="3BCD92BE" w14:textId="77777777" w:rsidTr="008821D1">
        <w:tc>
          <w:tcPr>
            <w:tcW w:w="321" w:type="pct"/>
            <w:tcBorders>
              <w:top w:val="single" w:sz="4" w:space="0" w:color="auto"/>
            </w:tcBorders>
            <w:shd w:val="clear" w:color="auto" w:fill="auto"/>
          </w:tcPr>
          <w:p w14:paraId="60265687" w14:textId="2FC88685" w:rsidR="003D2DD1" w:rsidRPr="008821D1" w:rsidRDefault="003D2DD1" w:rsidP="003D2DD1">
            <w:pPr>
              <w:spacing w:before="120" w:after="120"/>
              <w:rPr>
                <w:rFonts w:ascii="Arial" w:hAnsi="Arial" w:cs="Arial"/>
                <w:sz w:val="20"/>
                <w:szCs w:val="18"/>
              </w:rPr>
            </w:pPr>
            <w:r w:rsidRPr="008821D1">
              <w:rPr>
                <w:rFonts w:ascii="Arial" w:hAnsi="Arial" w:cs="Arial"/>
                <w:sz w:val="20"/>
                <w:szCs w:val="21"/>
                <w:lang w:val="en-CA"/>
              </w:rPr>
              <w:t>6.6</w:t>
            </w:r>
          </w:p>
        </w:tc>
        <w:tc>
          <w:tcPr>
            <w:tcW w:w="2866" w:type="pct"/>
            <w:tcBorders>
              <w:top w:val="single" w:sz="4" w:space="0" w:color="auto"/>
            </w:tcBorders>
            <w:shd w:val="clear" w:color="auto" w:fill="auto"/>
          </w:tcPr>
          <w:p w14:paraId="69A6DBC3" w14:textId="77777777" w:rsidR="003D2DD1" w:rsidRPr="003D2DD1" w:rsidRDefault="003D2DD1" w:rsidP="003D2DD1">
            <w:pPr>
              <w:spacing w:before="120" w:after="120"/>
              <w:rPr>
                <w:rFonts w:ascii="Arial" w:hAnsi="Arial" w:cs="Arial"/>
                <w:sz w:val="20"/>
                <w:szCs w:val="21"/>
                <w:lang w:val="en-CA"/>
              </w:rPr>
            </w:pPr>
            <w:r w:rsidRPr="003D2DD1">
              <w:rPr>
                <w:rFonts w:ascii="Arial" w:hAnsi="Arial" w:cs="Arial"/>
                <w:sz w:val="20"/>
                <w:szCs w:val="21"/>
                <w:lang w:val="en-CA"/>
              </w:rPr>
              <w:t>The method of communicating new information should be complemented by a tracking system to ensure currency by operational personnel. The tracking system should include a procedure to verify that operational personnel have the most recent updates.</w:t>
            </w:r>
          </w:p>
          <w:p w14:paraId="39D256B4" w14:textId="4149BDED" w:rsidR="003D2DD1" w:rsidRPr="003D2DD1" w:rsidRDefault="003D2DD1" w:rsidP="003D2DD1">
            <w:pPr>
              <w:spacing w:before="120" w:after="120"/>
              <w:rPr>
                <w:rFonts w:ascii="Arial" w:hAnsi="Arial" w:cs="Arial"/>
                <w:sz w:val="20"/>
                <w:szCs w:val="22"/>
                <w:lang w:val="en-SG"/>
              </w:rPr>
            </w:pPr>
            <w:r w:rsidRPr="003D2DD1">
              <w:rPr>
                <w:rFonts w:ascii="Arial" w:hAnsi="Arial" w:cs="Arial"/>
                <w:color w:val="0070C0"/>
                <w:sz w:val="20"/>
                <w:szCs w:val="21"/>
                <w:lang w:val="en-CA"/>
              </w:rPr>
              <w:t>[Guidance 119REG18, 6.6 of AC119-2-1-(Rev0)]</w:t>
            </w:r>
          </w:p>
        </w:tc>
        <w:sdt>
          <w:sdtPr>
            <w:rPr>
              <w:rFonts w:ascii="Arial" w:hAnsi="Arial" w:cs="Arial"/>
              <w:sz w:val="20"/>
              <w:szCs w:val="18"/>
            </w:rPr>
            <w:id w:val="-2042507648"/>
            <w:placeholder>
              <w:docPart w:val="695C358452464D958602789B21D3B6B0"/>
            </w:placeholder>
            <w:showingPlcHdr/>
          </w:sdtPr>
          <w:sdtEndPr/>
          <w:sdtContent>
            <w:tc>
              <w:tcPr>
                <w:tcW w:w="1813" w:type="pct"/>
                <w:tcBorders>
                  <w:top w:val="single" w:sz="4" w:space="0" w:color="auto"/>
                </w:tcBorders>
                <w:shd w:val="clear" w:color="auto" w:fill="auto"/>
              </w:tcPr>
              <w:p w14:paraId="5555132D" w14:textId="4B606C96" w:rsidR="003D2DD1" w:rsidRPr="00C27C4E" w:rsidRDefault="003D2DD1" w:rsidP="003D2DD1">
                <w:pPr>
                  <w:spacing w:before="120" w:after="120"/>
                  <w:rPr>
                    <w:rFonts w:ascii="Arial" w:hAnsi="Arial" w:cs="Arial"/>
                    <w:sz w:val="20"/>
                    <w:szCs w:val="18"/>
                  </w:rPr>
                </w:pPr>
                <w:r w:rsidRPr="006E2C7D">
                  <w:rPr>
                    <w:rStyle w:val="PlaceholderText"/>
                  </w:rPr>
                  <w:t>Click here to enter text.</w:t>
                </w:r>
              </w:p>
            </w:tc>
          </w:sdtContent>
        </w:sdt>
      </w:tr>
    </w:tbl>
    <w:p w14:paraId="22B89E43" w14:textId="77777777" w:rsidR="00192846" w:rsidRDefault="0019284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E4259" w:rsidRPr="00787923" w14:paraId="406D880D" w14:textId="77777777" w:rsidTr="004E4259">
        <w:tc>
          <w:tcPr>
            <w:tcW w:w="5000" w:type="pct"/>
            <w:tcBorders>
              <w:top w:val="single" w:sz="4" w:space="0" w:color="auto"/>
            </w:tcBorders>
            <w:shd w:val="clear" w:color="auto" w:fill="D9D9D9" w:themeFill="background1" w:themeFillShade="D9"/>
          </w:tcPr>
          <w:p w14:paraId="56DB9199" w14:textId="4678FD5E" w:rsidR="004E4259" w:rsidRPr="00C27C4E" w:rsidRDefault="004E4259" w:rsidP="003F54E6">
            <w:pPr>
              <w:spacing w:before="120" w:after="120"/>
              <w:rPr>
                <w:rFonts w:ascii="Arial" w:hAnsi="Arial" w:cs="Arial"/>
                <w:b/>
                <w:sz w:val="20"/>
              </w:rPr>
            </w:pPr>
            <w:r w:rsidRPr="00C27C4E">
              <w:rPr>
                <w:rFonts w:ascii="Arial" w:hAnsi="Arial" w:cs="Arial"/>
                <w:b/>
                <w:sz w:val="20"/>
              </w:rPr>
              <w:lastRenderedPageBreak/>
              <w:t>Declaration</w:t>
            </w:r>
          </w:p>
        </w:tc>
      </w:tr>
      <w:tr w:rsidR="00ED009F" w:rsidRPr="00013698" w14:paraId="570DB060" w14:textId="77777777" w:rsidTr="00820866">
        <w:tc>
          <w:tcPr>
            <w:tcW w:w="5000" w:type="pct"/>
          </w:tcPr>
          <w:p w14:paraId="136C09E5" w14:textId="3AC1A65E" w:rsidR="00E12881" w:rsidRPr="00C27C4E" w:rsidRDefault="004E4259" w:rsidP="004E4259">
            <w:pPr>
              <w:spacing w:before="120" w:after="40"/>
              <w:jc w:val="both"/>
              <w:rPr>
                <w:rFonts w:ascii="Arial" w:hAnsi="Arial" w:cs="Arial"/>
                <w:sz w:val="20"/>
              </w:rPr>
            </w:pPr>
            <w:r w:rsidRPr="00C27C4E">
              <w:rPr>
                <w:rFonts w:ascii="Arial" w:hAnsi="Arial" w:cs="Arial"/>
                <w:sz w:val="20"/>
              </w:rPr>
              <w:t>I declare that the information given in this submission is true in every respect.</w:t>
            </w:r>
          </w:p>
          <w:p w14:paraId="6872C108" w14:textId="77777777" w:rsidR="000050A1" w:rsidRDefault="000050A1" w:rsidP="00E12881">
            <w:pPr>
              <w:spacing w:after="40"/>
              <w:jc w:val="both"/>
              <w:rPr>
                <w:rFonts w:ascii="Arial" w:hAnsi="Arial" w:cs="Arial"/>
                <w:sz w:val="20"/>
              </w:rPr>
            </w:pPr>
          </w:p>
          <w:p w14:paraId="1F9C23D1" w14:textId="77777777" w:rsidR="00192846" w:rsidRDefault="00192846" w:rsidP="00E12881">
            <w:pPr>
              <w:spacing w:after="40"/>
              <w:jc w:val="both"/>
              <w:rPr>
                <w:rFonts w:ascii="Arial" w:hAnsi="Arial" w:cs="Arial"/>
                <w:sz w:val="20"/>
              </w:rPr>
            </w:pPr>
          </w:p>
          <w:p w14:paraId="4416DA99" w14:textId="77777777" w:rsidR="00192846" w:rsidRDefault="00192846" w:rsidP="00E12881">
            <w:pPr>
              <w:spacing w:after="40"/>
              <w:jc w:val="both"/>
              <w:rPr>
                <w:rFonts w:ascii="Arial" w:hAnsi="Arial" w:cs="Arial"/>
                <w:sz w:val="20"/>
              </w:rPr>
            </w:pPr>
          </w:p>
          <w:p w14:paraId="51273415" w14:textId="77777777" w:rsidR="00192846" w:rsidRPr="00C27C4E" w:rsidRDefault="00192846" w:rsidP="00E12881">
            <w:pPr>
              <w:spacing w:after="40"/>
              <w:jc w:val="both"/>
              <w:rPr>
                <w:rFonts w:ascii="Arial" w:hAnsi="Arial" w:cs="Arial"/>
                <w:sz w:val="20"/>
              </w:rPr>
            </w:pPr>
          </w:p>
          <w:sdt>
            <w:sdtPr>
              <w:rPr>
                <w:rFonts w:ascii="Arial" w:hAnsi="Arial" w:cs="Arial"/>
                <w:b/>
                <w:sz w:val="20"/>
              </w:rPr>
              <w:id w:val="-993567567"/>
              <w:placeholder>
                <w:docPart w:val="DefaultPlaceholder_1081868574"/>
              </w:placeholder>
              <w:showingPlcHdr/>
            </w:sdtPr>
            <w:sdtEndPr/>
            <w:sdtContent>
              <w:p w14:paraId="0067BC51" w14:textId="02B73FF8" w:rsidR="00E12881" w:rsidRPr="00CD6F24" w:rsidRDefault="00CD6F24" w:rsidP="00E12881">
                <w:pPr>
                  <w:jc w:val="both"/>
                  <w:rPr>
                    <w:rFonts w:ascii="Arial" w:hAnsi="Arial" w:cs="Arial"/>
                    <w:b/>
                    <w:sz w:val="20"/>
                  </w:rPr>
                </w:pPr>
                <w:r w:rsidRPr="006E2C7D">
                  <w:rPr>
                    <w:rStyle w:val="PlaceholderText"/>
                  </w:rPr>
                  <w:t>Click here to enter text.</w:t>
                </w:r>
              </w:p>
            </w:sdtContent>
          </w:sdt>
          <w:p w14:paraId="3790F60E" w14:textId="744D6259" w:rsidR="00ED009F" w:rsidRPr="00C27C4E" w:rsidRDefault="00ED009F" w:rsidP="00E12881">
            <w:pPr>
              <w:spacing w:after="40"/>
              <w:jc w:val="both"/>
              <w:rPr>
                <w:rFonts w:ascii="Arial" w:hAnsi="Arial" w:cs="Arial"/>
                <w:sz w:val="20"/>
              </w:rPr>
            </w:pPr>
            <w:r w:rsidRPr="00C27C4E">
              <w:rPr>
                <w:rFonts w:ascii="Arial" w:hAnsi="Arial" w:cs="Arial"/>
                <w:sz w:val="20"/>
              </w:rPr>
              <w:t>_______</w:t>
            </w:r>
            <w:r w:rsidR="000A09C3" w:rsidRPr="00C27C4E">
              <w:rPr>
                <w:rFonts w:ascii="Arial" w:hAnsi="Arial" w:cs="Arial"/>
                <w:sz w:val="20"/>
              </w:rPr>
              <w:t>_____________________________</w:t>
            </w:r>
            <w:r w:rsidR="001C0936" w:rsidRPr="00C27C4E">
              <w:rPr>
                <w:rFonts w:ascii="Arial" w:hAnsi="Arial" w:cs="Arial"/>
                <w:sz w:val="20"/>
              </w:rPr>
              <w:t>_</w:t>
            </w:r>
            <w:r w:rsidRPr="00C27C4E">
              <w:rPr>
                <w:rFonts w:ascii="Arial" w:hAnsi="Arial" w:cs="Arial"/>
                <w:sz w:val="20"/>
              </w:rPr>
              <w:tab/>
            </w:r>
            <w:r w:rsidR="001C0936" w:rsidRPr="00C27C4E">
              <w:rPr>
                <w:rFonts w:ascii="Arial" w:hAnsi="Arial" w:cs="Arial"/>
                <w:sz w:val="20"/>
              </w:rPr>
              <w:t xml:space="preserve">   </w:t>
            </w:r>
            <w:r w:rsidR="000A09C3" w:rsidRPr="00C27C4E">
              <w:rPr>
                <w:rFonts w:ascii="Arial" w:hAnsi="Arial" w:cs="Arial"/>
                <w:sz w:val="20"/>
              </w:rPr>
              <w:t xml:space="preserve">                            </w:t>
            </w:r>
            <w:r w:rsidRPr="00C27C4E">
              <w:rPr>
                <w:rFonts w:ascii="Arial" w:hAnsi="Arial" w:cs="Arial"/>
                <w:sz w:val="20"/>
              </w:rPr>
              <w:t>_</w:t>
            </w:r>
            <w:r w:rsidR="00CD6F24" w:rsidRPr="00C27C4E">
              <w:rPr>
                <w:rFonts w:ascii="Arial" w:hAnsi="Arial" w:cs="Arial"/>
                <w:sz w:val="20"/>
              </w:rPr>
              <w:t>__________</w:t>
            </w:r>
            <w:r w:rsidRPr="00C27C4E">
              <w:rPr>
                <w:rFonts w:ascii="Arial" w:hAnsi="Arial" w:cs="Arial"/>
                <w:sz w:val="20"/>
              </w:rPr>
              <w:t>____________________</w:t>
            </w:r>
          </w:p>
          <w:p w14:paraId="4F3C4AC8" w14:textId="6495AD67" w:rsidR="00ED009F" w:rsidRPr="00C27C4E" w:rsidRDefault="004E4259" w:rsidP="00CD6F24">
            <w:pPr>
              <w:spacing w:before="40" w:after="120"/>
              <w:rPr>
                <w:rFonts w:ascii="Arial" w:hAnsi="Arial" w:cs="Arial"/>
                <w:sz w:val="20"/>
              </w:rPr>
            </w:pPr>
            <w:r w:rsidRPr="00C27C4E">
              <w:rPr>
                <w:rFonts w:ascii="Arial" w:hAnsi="Arial" w:cs="Arial"/>
                <w:sz w:val="20"/>
              </w:rPr>
              <w:t>Name &amp; Designation</w:t>
            </w:r>
            <w:r w:rsidR="000A09C3" w:rsidRPr="00C27C4E">
              <w:rPr>
                <w:rFonts w:ascii="Arial" w:hAnsi="Arial" w:cs="Arial"/>
                <w:sz w:val="20"/>
              </w:rPr>
              <w:t xml:space="preserve">                                                       </w:t>
            </w:r>
            <w:r w:rsidR="00CD6F24">
              <w:rPr>
                <w:rFonts w:ascii="Arial" w:hAnsi="Arial" w:cs="Arial"/>
                <w:sz w:val="20"/>
              </w:rPr>
              <w:t xml:space="preserve"> </w:t>
            </w:r>
            <w:r w:rsidRPr="00C27C4E">
              <w:rPr>
                <w:rFonts w:ascii="Arial" w:hAnsi="Arial" w:cs="Arial"/>
                <w:sz w:val="20"/>
              </w:rPr>
              <w:t xml:space="preserve"> </w:t>
            </w:r>
            <w:r w:rsidR="002217AB">
              <w:rPr>
                <w:rFonts w:ascii="Arial" w:hAnsi="Arial" w:cs="Arial"/>
                <w:sz w:val="20"/>
              </w:rPr>
              <w:t xml:space="preserve">                    </w:t>
            </w:r>
            <w:r w:rsidRPr="00C27C4E">
              <w:rPr>
                <w:rFonts w:ascii="Arial" w:hAnsi="Arial" w:cs="Arial"/>
                <w:sz w:val="20"/>
              </w:rPr>
              <w:t>Signature &amp;</w:t>
            </w:r>
            <w:r w:rsidR="00ED009F" w:rsidRPr="00C27C4E">
              <w:rPr>
                <w:rFonts w:ascii="Arial" w:hAnsi="Arial" w:cs="Arial"/>
                <w:sz w:val="20"/>
              </w:rPr>
              <w:t xml:space="preserve"> Date</w:t>
            </w:r>
            <w:r w:rsidR="00CD6F24">
              <w:rPr>
                <w:rFonts w:ascii="Arial" w:hAnsi="Arial" w:cs="Arial"/>
                <w:sz w:val="20"/>
              </w:rPr>
              <w:t xml:space="preserve"> </w:t>
            </w:r>
            <w:r w:rsidR="00CD6F24" w:rsidRPr="00CD6F24">
              <w:rPr>
                <w:rFonts w:ascii="Arial" w:hAnsi="Arial" w:cs="Arial"/>
                <w:sz w:val="20"/>
              </w:rPr>
              <w:t>(Day / Month / Year)</w:t>
            </w:r>
          </w:p>
        </w:tc>
      </w:tr>
    </w:tbl>
    <w:p w14:paraId="433424EC" w14:textId="1FDB1351" w:rsidR="00593D75" w:rsidRDefault="001C13D4">
      <w:r>
        <w:rPr>
          <w:noProof/>
        </w:rPr>
        <mc:AlternateContent>
          <mc:Choice Requires="wps">
            <w:drawing>
              <wp:anchor distT="0" distB="0" distL="114300" distR="114300" simplePos="0" relativeHeight="251657216" behindDoc="0" locked="0" layoutInCell="1" allowOverlap="1" wp14:anchorId="3A0CBFF7" wp14:editId="5BACEC58">
                <wp:simplePos x="0" y="0"/>
                <wp:positionH relativeFrom="column">
                  <wp:posOffset>-66040</wp:posOffset>
                </wp:positionH>
                <wp:positionV relativeFrom="paragraph">
                  <wp:posOffset>140970</wp:posOffset>
                </wp:positionV>
                <wp:extent cx="6343650" cy="0"/>
                <wp:effectExtent l="19685" t="16510" r="1841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0EF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4279479A" w14:textId="77777777" w:rsidR="00957EFE" w:rsidRPr="002217AB" w:rsidRDefault="00957EF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04370E" w:rsidRPr="00013698" w14:paraId="00F57E17" w14:textId="77777777" w:rsidTr="00E91956">
        <w:tc>
          <w:tcPr>
            <w:tcW w:w="9736" w:type="dxa"/>
            <w:shd w:val="clear" w:color="auto" w:fill="D9D9D9" w:themeFill="background1" w:themeFillShade="D9"/>
          </w:tcPr>
          <w:p w14:paraId="41BCBEEE"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AD0A93" w14:paraId="73F03B40" w14:textId="77777777" w:rsidTr="008C0E86">
        <w:tc>
          <w:tcPr>
            <w:tcW w:w="9736" w:type="dxa"/>
            <w:tcBorders>
              <w:top w:val="single" w:sz="4" w:space="0" w:color="auto"/>
              <w:left w:val="single" w:sz="4" w:space="0" w:color="auto"/>
              <w:bottom w:val="single" w:sz="4" w:space="0" w:color="auto"/>
              <w:right w:val="single" w:sz="4" w:space="0" w:color="auto"/>
            </w:tcBorders>
          </w:tcPr>
          <w:p w14:paraId="5B277030" w14:textId="0A044409" w:rsidR="004404C8" w:rsidRPr="00CD6F24" w:rsidRDefault="00CD6F24" w:rsidP="002217AB">
            <w:pPr>
              <w:spacing w:before="120"/>
              <w:rPr>
                <w:rFonts w:ascii="Arial" w:hAnsi="Arial" w:cs="Arial"/>
                <w:sz w:val="20"/>
              </w:rPr>
            </w:pPr>
            <w:r>
              <w:rPr>
                <w:rFonts w:ascii="Arial" w:hAnsi="Arial" w:cs="Arial"/>
                <w:sz w:val="20"/>
              </w:rPr>
              <w:t>Contents checked against Op</w:t>
            </w:r>
            <w:r w:rsidR="009C191E">
              <w:rPr>
                <w:rFonts w:ascii="Arial" w:hAnsi="Arial" w:cs="Arial"/>
                <w:sz w:val="20"/>
              </w:rPr>
              <w:t>eration</w:t>
            </w:r>
            <w:r>
              <w:rPr>
                <w:rFonts w:ascii="Arial" w:hAnsi="Arial" w:cs="Arial"/>
                <w:sz w:val="20"/>
              </w:rPr>
              <w:t>s manual:</w:t>
            </w:r>
            <w:r>
              <w:rPr>
                <w:rFonts w:ascii="Arial" w:hAnsi="Arial" w:cs="Arial"/>
                <w:sz w:val="20"/>
              </w:rPr>
              <w:tab/>
            </w:r>
            <w:r w:rsidRPr="00CD6F24">
              <w:rPr>
                <w:rFonts w:ascii="Arial" w:hAnsi="Arial" w:cs="Arial"/>
                <w:b/>
                <w:sz w:val="20"/>
              </w:rPr>
              <w:t>SATISFACTORY / IMPROVEMENT REQUIRED</w:t>
            </w:r>
            <w:r w:rsidRPr="00CD6F24">
              <w:rPr>
                <w:rStyle w:val="FootnoteReference"/>
                <w:rFonts w:ascii="Arial" w:hAnsi="Arial" w:cs="Arial"/>
                <w:sz w:val="20"/>
              </w:rPr>
              <w:footnoteReference w:customMarkFollows="1" w:id="1"/>
              <w:sym w:font="Symbol" w:char="F02A"/>
            </w:r>
          </w:p>
          <w:p w14:paraId="44A2540F" w14:textId="77777777" w:rsidR="00FA053B" w:rsidRDefault="00FA053B" w:rsidP="002217AB">
            <w:pPr>
              <w:jc w:val="both"/>
              <w:rPr>
                <w:rFonts w:ascii="Arial" w:hAnsi="Arial" w:cs="Arial"/>
                <w:sz w:val="18"/>
              </w:rPr>
            </w:pPr>
          </w:p>
          <w:p w14:paraId="0709D1BF" w14:textId="77777777" w:rsidR="002217AB" w:rsidRDefault="002217AB" w:rsidP="002217AB">
            <w:pPr>
              <w:jc w:val="both"/>
              <w:rPr>
                <w:rFonts w:ascii="Arial" w:hAnsi="Arial" w:cs="Arial"/>
                <w:sz w:val="18"/>
              </w:rPr>
            </w:pPr>
          </w:p>
          <w:p w14:paraId="16B61B0E" w14:textId="77777777" w:rsidR="00FA053B" w:rsidRDefault="00FA053B" w:rsidP="002217AB">
            <w:pPr>
              <w:jc w:val="both"/>
              <w:rPr>
                <w:rFonts w:ascii="Arial" w:hAnsi="Arial" w:cs="Arial"/>
                <w:sz w:val="18"/>
              </w:rPr>
            </w:pPr>
          </w:p>
          <w:p w14:paraId="107DB308" w14:textId="77777777" w:rsidR="000050A1" w:rsidRDefault="000050A1" w:rsidP="002217AB">
            <w:pPr>
              <w:jc w:val="both"/>
              <w:rPr>
                <w:rFonts w:ascii="Arial" w:hAnsi="Arial" w:cs="Arial"/>
                <w:sz w:val="18"/>
              </w:rPr>
            </w:pPr>
          </w:p>
          <w:p w14:paraId="4149FB8B" w14:textId="77777777" w:rsidR="000050A1" w:rsidRDefault="000050A1" w:rsidP="002217AB">
            <w:pPr>
              <w:jc w:val="both"/>
              <w:rPr>
                <w:rFonts w:ascii="Arial" w:hAnsi="Arial" w:cs="Arial"/>
                <w:sz w:val="18"/>
              </w:rPr>
            </w:pPr>
          </w:p>
          <w:p w14:paraId="11A21F5A" w14:textId="77777777" w:rsidR="00FA053B" w:rsidRDefault="00FA053B" w:rsidP="002217AB">
            <w:pPr>
              <w:jc w:val="both"/>
              <w:rPr>
                <w:rFonts w:ascii="Arial" w:hAnsi="Arial" w:cs="Arial"/>
                <w:sz w:val="18"/>
              </w:rPr>
            </w:pPr>
          </w:p>
          <w:p w14:paraId="45B79F56" w14:textId="77777777" w:rsidR="00192846" w:rsidRDefault="00192846" w:rsidP="002217AB">
            <w:pPr>
              <w:jc w:val="both"/>
              <w:rPr>
                <w:rFonts w:ascii="Arial" w:hAnsi="Arial" w:cs="Arial"/>
                <w:sz w:val="18"/>
              </w:rPr>
            </w:pPr>
          </w:p>
          <w:p w14:paraId="6F348E23" w14:textId="29035CB5" w:rsidR="00FA053B" w:rsidRPr="008F27FF" w:rsidRDefault="00FA053B" w:rsidP="002217AB">
            <w:pPr>
              <w:spacing w:after="40"/>
              <w:jc w:val="both"/>
              <w:rPr>
                <w:rFonts w:ascii="Arial" w:hAnsi="Arial" w:cs="Arial"/>
                <w:sz w:val="18"/>
              </w:rPr>
            </w:pPr>
            <w:r w:rsidRPr="008F27FF">
              <w:rPr>
                <w:rFonts w:ascii="Arial" w:hAnsi="Arial" w:cs="Arial"/>
                <w:sz w:val="18"/>
              </w:rPr>
              <w:t>_______</w:t>
            </w:r>
            <w:r>
              <w:rPr>
                <w:rFonts w:ascii="Arial" w:hAnsi="Arial" w:cs="Arial"/>
                <w:sz w:val="18"/>
              </w:rPr>
              <w:t>_____________________________</w:t>
            </w:r>
            <w:r w:rsidR="00E62BF0">
              <w:rPr>
                <w:rFonts w:ascii="Arial" w:hAnsi="Arial" w:cs="Arial"/>
                <w:sz w:val="18"/>
              </w:rPr>
              <w:t>_</w:t>
            </w:r>
            <w:r w:rsidR="00CD6F24">
              <w:rPr>
                <w:rFonts w:ascii="Arial" w:hAnsi="Arial" w:cs="Arial"/>
                <w:sz w:val="18"/>
              </w:rPr>
              <w:t>____</w:t>
            </w:r>
            <w:r w:rsidR="00E62BF0">
              <w:rPr>
                <w:rFonts w:ascii="Arial" w:hAnsi="Arial" w:cs="Arial"/>
                <w:sz w:val="18"/>
              </w:rPr>
              <w:t>__</w:t>
            </w:r>
            <w:r w:rsidRPr="008F27FF">
              <w:rPr>
                <w:rFonts w:ascii="Arial" w:hAnsi="Arial" w:cs="Arial"/>
                <w:sz w:val="18"/>
              </w:rPr>
              <w:t>_</w:t>
            </w:r>
            <w:r>
              <w:rPr>
                <w:rFonts w:ascii="Arial" w:hAnsi="Arial" w:cs="Arial"/>
                <w:sz w:val="18"/>
              </w:rPr>
              <w:t xml:space="preserve">                </w:t>
            </w:r>
            <w:r w:rsidR="002217AB">
              <w:rPr>
                <w:rFonts w:ascii="Arial" w:hAnsi="Arial" w:cs="Arial"/>
                <w:sz w:val="18"/>
              </w:rPr>
              <w:t xml:space="preserve"> </w:t>
            </w:r>
            <w:r w:rsidR="00CD6F24">
              <w:rPr>
                <w:rFonts w:ascii="Arial" w:hAnsi="Arial" w:cs="Arial"/>
                <w:sz w:val="18"/>
              </w:rPr>
              <w:t xml:space="preserve">   </w:t>
            </w:r>
            <w:r>
              <w:rPr>
                <w:rFonts w:ascii="Arial" w:hAnsi="Arial" w:cs="Arial"/>
                <w:sz w:val="18"/>
              </w:rPr>
              <w:t xml:space="preserve">           </w:t>
            </w:r>
            <w:r w:rsidR="00CD6F24" w:rsidRPr="00C27C4E">
              <w:rPr>
                <w:rFonts w:ascii="Arial" w:hAnsi="Arial" w:cs="Arial"/>
                <w:sz w:val="20"/>
              </w:rPr>
              <w:t>_______________________________</w:t>
            </w:r>
          </w:p>
          <w:p w14:paraId="5D2A3600" w14:textId="77777777" w:rsidR="00FA053B" w:rsidRDefault="00CD6F24" w:rsidP="002217AB">
            <w:pPr>
              <w:spacing w:after="120"/>
              <w:rPr>
                <w:rFonts w:ascii="Arial" w:hAnsi="Arial" w:cs="Arial"/>
                <w:sz w:val="20"/>
              </w:rPr>
            </w:pPr>
            <w:r>
              <w:rPr>
                <w:rFonts w:ascii="Arial" w:hAnsi="Arial" w:cs="Arial"/>
                <w:sz w:val="20"/>
              </w:rPr>
              <w:t>Principal Operations Inspector (POI)</w:t>
            </w:r>
            <w:r w:rsidR="00FA053B" w:rsidRPr="00CD6F24">
              <w:rPr>
                <w:rFonts w:ascii="Arial" w:hAnsi="Arial" w:cs="Arial"/>
                <w:sz w:val="20"/>
              </w:rPr>
              <w:t xml:space="preserve">                                    </w:t>
            </w:r>
            <w:r w:rsidR="00E62BF0" w:rsidRPr="00CD6F24">
              <w:rPr>
                <w:rFonts w:ascii="Arial" w:hAnsi="Arial" w:cs="Arial"/>
                <w:sz w:val="20"/>
              </w:rPr>
              <w:t xml:space="preserve">       </w:t>
            </w:r>
            <w:r w:rsidR="002217AB">
              <w:rPr>
                <w:rFonts w:ascii="Arial" w:hAnsi="Arial" w:cs="Arial"/>
                <w:sz w:val="20"/>
              </w:rPr>
              <w:t xml:space="preserve"> </w:t>
            </w:r>
            <w:r w:rsidR="00E62BF0" w:rsidRPr="00CD6F24">
              <w:rPr>
                <w:rFonts w:ascii="Arial" w:hAnsi="Arial" w:cs="Arial"/>
                <w:sz w:val="20"/>
              </w:rPr>
              <w:t xml:space="preserve">       </w:t>
            </w:r>
            <w:r w:rsidRPr="00C27C4E">
              <w:rPr>
                <w:rFonts w:ascii="Arial" w:hAnsi="Arial" w:cs="Arial"/>
                <w:sz w:val="20"/>
              </w:rPr>
              <w:t>Signature &amp; Date</w:t>
            </w:r>
            <w:r>
              <w:rPr>
                <w:rFonts w:ascii="Arial" w:hAnsi="Arial" w:cs="Arial"/>
                <w:sz w:val="20"/>
              </w:rPr>
              <w:t xml:space="preserve"> </w:t>
            </w:r>
            <w:r w:rsidRPr="00CD6F24">
              <w:rPr>
                <w:rFonts w:ascii="Arial" w:hAnsi="Arial" w:cs="Arial"/>
                <w:sz w:val="20"/>
              </w:rPr>
              <w:t>(Day / Month / Year)</w:t>
            </w:r>
          </w:p>
          <w:p w14:paraId="37667D9C" w14:textId="77777777" w:rsidR="002217AB" w:rsidRDefault="002217AB" w:rsidP="002217AB">
            <w:pPr>
              <w:spacing w:after="120"/>
              <w:rPr>
                <w:rFonts w:ascii="Arial" w:hAnsi="Arial" w:cs="Arial"/>
                <w:sz w:val="20"/>
              </w:rPr>
            </w:pPr>
          </w:p>
          <w:p w14:paraId="15ABBEA1" w14:textId="77777777" w:rsidR="002217AB" w:rsidRPr="002217AB" w:rsidRDefault="002217AB" w:rsidP="002217AB">
            <w:pPr>
              <w:rPr>
                <w:rFonts w:ascii="Arial" w:hAnsi="Arial" w:cs="Arial"/>
                <w:b/>
                <w:sz w:val="20"/>
              </w:rPr>
            </w:pPr>
            <w:r w:rsidRPr="002217AB">
              <w:rPr>
                <w:rFonts w:ascii="Arial" w:hAnsi="Arial" w:cs="Arial"/>
                <w:b/>
                <w:sz w:val="20"/>
              </w:rPr>
              <w:t>For information</w:t>
            </w:r>
          </w:p>
          <w:p w14:paraId="78BCD88A" w14:textId="77777777" w:rsidR="002217AB" w:rsidRPr="00192846" w:rsidRDefault="002217AB" w:rsidP="002217AB">
            <w:pPr>
              <w:rPr>
                <w:rFonts w:ascii="Arial" w:hAnsi="Arial" w:cs="Arial"/>
                <w:sz w:val="18"/>
              </w:rPr>
            </w:pPr>
          </w:p>
          <w:p w14:paraId="4591D79F" w14:textId="77777777" w:rsidR="002217AB" w:rsidRPr="00192846" w:rsidRDefault="002217AB" w:rsidP="002217AB">
            <w:pPr>
              <w:rPr>
                <w:rFonts w:ascii="Arial" w:hAnsi="Arial" w:cs="Arial"/>
                <w:sz w:val="18"/>
              </w:rPr>
            </w:pPr>
          </w:p>
          <w:p w14:paraId="6012E601" w14:textId="77777777" w:rsidR="002217AB" w:rsidRPr="00192846" w:rsidRDefault="002217AB" w:rsidP="002217AB">
            <w:pPr>
              <w:rPr>
                <w:rFonts w:ascii="Arial" w:hAnsi="Arial" w:cs="Arial"/>
                <w:sz w:val="18"/>
              </w:rPr>
            </w:pPr>
          </w:p>
          <w:p w14:paraId="1EC03DD7" w14:textId="77777777" w:rsidR="002217AB" w:rsidRPr="00192846" w:rsidRDefault="002217AB" w:rsidP="002217AB">
            <w:pPr>
              <w:spacing w:after="40"/>
              <w:jc w:val="both"/>
              <w:rPr>
                <w:rFonts w:ascii="Arial" w:hAnsi="Arial" w:cs="Arial"/>
                <w:sz w:val="16"/>
              </w:rPr>
            </w:pPr>
          </w:p>
          <w:p w14:paraId="4E43E1D5" w14:textId="77777777" w:rsidR="000050A1" w:rsidRPr="00192846" w:rsidRDefault="000050A1" w:rsidP="002217AB">
            <w:pPr>
              <w:spacing w:after="40"/>
              <w:jc w:val="both"/>
              <w:rPr>
                <w:rFonts w:ascii="Arial" w:hAnsi="Arial" w:cs="Arial"/>
                <w:sz w:val="16"/>
              </w:rPr>
            </w:pPr>
          </w:p>
          <w:p w14:paraId="1D3B7628" w14:textId="77777777" w:rsidR="000050A1" w:rsidRPr="00192846" w:rsidRDefault="000050A1" w:rsidP="002217AB">
            <w:pPr>
              <w:spacing w:after="40"/>
              <w:jc w:val="both"/>
              <w:rPr>
                <w:rFonts w:ascii="Arial" w:hAnsi="Arial" w:cs="Arial"/>
                <w:sz w:val="16"/>
              </w:rPr>
            </w:pPr>
          </w:p>
          <w:p w14:paraId="30687B96" w14:textId="77777777" w:rsidR="00192846" w:rsidRPr="00192846" w:rsidRDefault="00192846" w:rsidP="002217AB">
            <w:pPr>
              <w:spacing w:after="40"/>
              <w:jc w:val="both"/>
              <w:rPr>
                <w:rFonts w:ascii="Arial" w:hAnsi="Arial" w:cs="Arial"/>
                <w:sz w:val="16"/>
              </w:rPr>
            </w:pPr>
          </w:p>
          <w:p w14:paraId="7FCC0CDB" w14:textId="77777777" w:rsidR="002217AB" w:rsidRPr="008F27FF" w:rsidRDefault="002217AB" w:rsidP="002217AB">
            <w:pPr>
              <w:spacing w:after="40"/>
              <w:jc w:val="both"/>
              <w:rPr>
                <w:rFonts w:ascii="Arial" w:hAnsi="Arial" w:cs="Arial"/>
                <w:sz w:val="18"/>
              </w:rPr>
            </w:pPr>
            <w:r w:rsidRPr="008F27FF">
              <w:rPr>
                <w:rFonts w:ascii="Arial" w:hAnsi="Arial" w:cs="Arial"/>
                <w:sz w:val="18"/>
              </w:rPr>
              <w:t>_______</w:t>
            </w:r>
            <w:r>
              <w:rPr>
                <w:rFonts w:ascii="Arial" w:hAnsi="Arial" w:cs="Arial"/>
                <w:sz w:val="18"/>
              </w:rPr>
              <w:t>____________________________________</w:t>
            </w:r>
            <w:r w:rsidRPr="008F27FF">
              <w:rPr>
                <w:rFonts w:ascii="Arial" w:hAnsi="Arial" w:cs="Arial"/>
                <w:sz w:val="18"/>
              </w:rPr>
              <w:t>_</w:t>
            </w:r>
            <w:r>
              <w:rPr>
                <w:rFonts w:ascii="Arial" w:hAnsi="Arial" w:cs="Arial"/>
                <w:sz w:val="18"/>
              </w:rPr>
              <w:t xml:space="preserve">                               </w:t>
            </w:r>
            <w:r w:rsidRPr="00C27C4E">
              <w:rPr>
                <w:rFonts w:ascii="Arial" w:hAnsi="Arial" w:cs="Arial"/>
                <w:sz w:val="20"/>
              </w:rPr>
              <w:t>_______________________________</w:t>
            </w:r>
          </w:p>
          <w:p w14:paraId="263FAD83" w14:textId="4320E58B" w:rsidR="002217AB" w:rsidRPr="00FA053B" w:rsidRDefault="002217AB" w:rsidP="002217AB">
            <w:pPr>
              <w:spacing w:after="120"/>
              <w:rPr>
                <w:rFonts w:ascii="Arial" w:hAnsi="Arial" w:cs="Arial"/>
                <w:sz w:val="18"/>
              </w:rPr>
            </w:pPr>
            <w:r>
              <w:rPr>
                <w:rFonts w:ascii="Arial" w:hAnsi="Arial" w:cs="Arial"/>
                <w:sz w:val="20"/>
              </w:rPr>
              <w:t>Head (Flight Operations)</w:t>
            </w:r>
            <w:r w:rsidRPr="00CD6F24">
              <w:rPr>
                <w:rFonts w:ascii="Arial" w:hAnsi="Arial" w:cs="Arial"/>
                <w:sz w:val="20"/>
              </w:rPr>
              <w:t xml:space="preserve">                                           </w:t>
            </w:r>
            <w:r>
              <w:rPr>
                <w:rFonts w:ascii="Arial" w:hAnsi="Arial" w:cs="Arial"/>
                <w:sz w:val="20"/>
              </w:rPr>
              <w:t xml:space="preserve"> </w:t>
            </w:r>
            <w:r w:rsidRPr="00CD6F24">
              <w:rPr>
                <w:rFonts w:ascii="Arial" w:hAnsi="Arial" w:cs="Arial"/>
                <w:sz w:val="20"/>
              </w:rPr>
              <w:t xml:space="preserve">     </w:t>
            </w:r>
            <w:r>
              <w:rPr>
                <w:rFonts w:ascii="Arial" w:hAnsi="Arial" w:cs="Arial"/>
                <w:sz w:val="20"/>
              </w:rPr>
              <w:t xml:space="preserve">                  </w:t>
            </w:r>
            <w:r w:rsidRPr="00CD6F24">
              <w:rPr>
                <w:rFonts w:ascii="Arial" w:hAnsi="Arial" w:cs="Arial"/>
                <w:sz w:val="20"/>
              </w:rPr>
              <w:t xml:space="preserve">  </w:t>
            </w:r>
            <w:r w:rsidRPr="00C27C4E">
              <w:rPr>
                <w:rFonts w:ascii="Arial" w:hAnsi="Arial" w:cs="Arial"/>
                <w:sz w:val="20"/>
              </w:rPr>
              <w:t>Signature &amp; Date</w:t>
            </w:r>
            <w:r>
              <w:rPr>
                <w:rFonts w:ascii="Arial" w:hAnsi="Arial" w:cs="Arial"/>
                <w:sz w:val="20"/>
              </w:rPr>
              <w:t xml:space="preserve"> </w:t>
            </w:r>
            <w:r w:rsidRPr="00CD6F24">
              <w:rPr>
                <w:rFonts w:ascii="Arial" w:hAnsi="Arial" w:cs="Arial"/>
                <w:sz w:val="20"/>
              </w:rPr>
              <w:t>(Day / Month / Year)</w:t>
            </w:r>
          </w:p>
        </w:tc>
      </w:tr>
    </w:tbl>
    <w:p w14:paraId="60FF37CE" w14:textId="77777777" w:rsidR="00731560" w:rsidRPr="005C2B95" w:rsidRDefault="00731560" w:rsidP="005C2B95">
      <w:pPr>
        <w:rPr>
          <w:rFonts w:ascii="Arial" w:hAnsi="Arial" w:cs="Arial"/>
          <w:sz w:val="6"/>
          <w:szCs w:val="6"/>
        </w:rPr>
      </w:pPr>
    </w:p>
    <w:sectPr w:rsidR="00731560" w:rsidRPr="005C2B95" w:rsidSect="00F85DCC">
      <w:headerReference w:type="default" r:id="rId11"/>
      <w:footerReference w:type="default" r:id="rId12"/>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7EB5A" w14:textId="77777777" w:rsidR="0049547B" w:rsidRDefault="0049547B">
      <w:r>
        <w:separator/>
      </w:r>
    </w:p>
  </w:endnote>
  <w:endnote w:type="continuationSeparator" w:id="0">
    <w:p w14:paraId="37047694" w14:textId="77777777" w:rsidR="0049547B" w:rsidRDefault="0049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TT5843c571+20">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3327" w14:textId="447F8AD7" w:rsidR="005D530B" w:rsidRPr="005208C2" w:rsidRDefault="0049547B" w:rsidP="0011540E">
    <w:pPr>
      <w:tabs>
        <w:tab w:val="left" w:pos="8460"/>
      </w:tabs>
      <w:spacing w:before="40"/>
      <w:rPr>
        <w:rFonts w:ascii="Arial" w:hAnsi="Arial" w:cs="Arial"/>
        <w:sz w:val="14"/>
        <w:szCs w:val="12"/>
      </w:rPr>
    </w:pPr>
    <w:sdt>
      <w:sdtPr>
        <w:rPr>
          <w:rFonts w:ascii="Arial" w:hAnsi="Arial" w:cs="Arial"/>
          <w:sz w:val="14"/>
          <w:szCs w:val="12"/>
        </w:rPr>
        <w:alias w:val="Form number"/>
        <w:tag w:val="Form number"/>
        <w:id w:val="1145472765"/>
        <w:lock w:val="sdtLocked"/>
        <w:placeholder>
          <w:docPart w:val="C405F686A58E44D6B3E940C2BC137FAC"/>
        </w:placeholder>
        <w:text/>
      </w:sdtPr>
      <w:sdtEndPr/>
      <w:sdtContent>
        <w:r w:rsidR="005D530B" w:rsidRPr="005C2B95">
          <w:rPr>
            <w:rFonts w:ascii="Arial" w:hAnsi="Arial" w:cs="Arial"/>
            <w:sz w:val="14"/>
            <w:szCs w:val="12"/>
          </w:rPr>
          <w:t>CAAS(</w:t>
        </w:r>
        <w:r w:rsidR="004404C8">
          <w:rPr>
            <w:rFonts w:ascii="Arial" w:hAnsi="Arial" w:cs="Arial"/>
            <w:sz w:val="14"/>
            <w:szCs w:val="12"/>
          </w:rPr>
          <w:t>FO</w:t>
        </w:r>
        <w:r w:rsidR="005D530B" w:rsidRPr="005C2B95">
          <w:rPr>
            <w:rFonts w:ascii="Arial" w:hAnsi="Arial" w:cs="Arial"/>
            <w:sz w:val="14"/>
            <w:szCs w:val="12"/>
          </w:rPr>
          <w:t>)</w:t>
        </w:r>
        <w:r w:rsidR="004404C8">
          <w:rPr>
            <w:rFonts w:ascii="Arial" w:hAnsi="Arial" w:cs="Arial"/>
            <w:sz w:val="14"/>
            <w:szCs w:val="12"/>
          </w:rPr>
          <w:t>1</w:t>
        </w:r>
        <w:r w:rsidR="00820866">
          <w:rPr>
            <w:rFonts w:ascii="Arial" w:hAnsi="Arial" w:cs="Arial"/>
            <w:sz w:val="14"/>
            <w:szCs w:val="12"/>
          </w:rPr>
          <w:t>0</w:t>
        </w:r>
        <w:r w:rsidR="00F77445">
          <w:rPr>
            <w:rFonts w:ascii="Arial" w:hAnsi="Arial" w:cs="Arial"/>
            <w:sz w:val="14"/>
            <w:szCs w:val="12"/>
          </w:rPr>
          <w:t>9</w:t>
        </w:r>
      </w:sdtContent>
    </w:sdt>
    <w:r w:rsidR="005D530B">
      <w:rPr>
        <w:rFonts w:ascii="Arial" w:hAnsi="Arial" w:cs="Arial"/>
        <w:sz w:val="14"/>
        <w:szCs w:val="12"/>
      </w:rPr>
      <w:tab/>
    </w:r>
    <w:sdt>
      <w:sdtPr>
        <w:rPr>
          <w:rFonts w:ascii="Arial" w:hAnsi="Arial" w:cs="Arial"/>
          <w:sz w:val="14"/>
          <w:szCs w:val="12"/>
        </w:rPr>
        <w:alias w:val="Page no."/>
        <w:tag w:val="Page no."/>
        <w:id w:val="-463731553"/>
        <w:lock w:val="sdtLocked"/>
        <w:placeholder>
          <w:docPart w:val="C405F686A58E44D6B3E940C2BC137FAC"/>
        </w:placeholder>
      </w:sdtPr>
      <w:sdtEndPr/>
      <w:sdtContent>
        <w:sdt>
          <w:sdtPr>
            <w:rPr>
              <w:rFonts w:ascii="Arial" w:hAnsi="Arial" w:cs="Arial"/>
              <w:sz w:val="14"/>
              <w:szCs w:val="12"/>
            </w:rPr>
            <w:alias w:val="Page no."/>
            <w:tag w:val="Page no."/>
            <w:id w:val="1317231779"/>
            <w:placeholder>
              <w:docPart w:val="7A4C130B864D4739B754E3E00EC785D7"/>
            </w:placeholder>
          </w:sdtPr>
          <w:sdtEndPr/>
          <w:sdtContent>
            <w:sdt>
              <w:sdtPr>
                <w:rPr>
                  <w:rFonts w:ascii="Arial" w:hAnsi="Arial" w:cs="Arial"/>
                  <w:sz w:val="14"/>
                  <w:szCs w:val="12"/>
                </w:rPr>
                <w:alias w:val="Page no."/>
                <w:tag w:val="Page no."/>
                <w:id w:val="-430201989"/>
                <w:placeholder>
                  <w:docPart w:val="34769CF1A1874BC0ACC515DB2C7755FC"/>
                </w:placeholder>
              </w:sdtPr>
              <w:sdtEndPr/>
              <w:sdtContent>
                <w:r w:rsidR="00B5337B">
                  <w:rPr>
                    <w:rFonts w:ascii="Arial" w:hAnsi="Arial" w:cs="Arial"/>
                    <w:sz w:val="14"/>
                    <w:szCs w:val="12"/>
                  </w:rPr>
                  <w:t xml:space="preserve">Page </w:t>
                </w:r>
                <w:r w:rsidR="00B5337B">
                  <w:rPr>
                    <w:rFonts w:ascii="Arial" w:hAnsi="Arial" w:cs="Arial"/>
                    <w:sz w:val="14"/>
                    <w:szCs w:val="12"/>
                  </w:rPr>
                  <w:fldChar w:fldCharType="begin"/>
                </w:r>
                <w:r w:rsidR="00B5337B">
                  <w:rPr>
                    <w:rFonts w:ascii="Arial" w:hAnsi="Arial" w:cs="Arial"/>
                    <w:sz w:val="14"/>
                    <w:szCs w:val="12"/>
                  </w:rPr>
                  <w:instrText xml:space="preserve"> PAGE  \* Arabic  \* MERGEFORMAT </w:instrText>
                </w:r>
                <w:r w:rsidR="00B5337B">
                  <w:rPr>
                    <w:rFonts w:ascii="Arial" w:hAnsi="Arial" w:cs="Arial"/>
                    <w:sz w:val="14"/>
                    <w:szCs w:val="12"/>
                  </w:rPr>
                  <w:fldChar w:fldCharType="separate"/>
                </w:r>
                <w:r w:rsidR="00E576E7">
                  <w:rPr>
                    <w:rFonts w:ascii="Arial" w:hAnsi="Arial" w:cs="Arial"/>
                    <w:noProof/>
                    <w:sz w:val="14"/>
                    <w:szCs w:val="12"/>
                  </w:rPr>
                  <w:t>2</w:t>
                </w:r>
                <w:r w:rsidR="00B5337B">
                  <w:rPr>
                    <w:rFonts w:ascii="Arial" w:hAnsi="Arial" w:cs="Arial"/>
                    <w:sz w:val="14"/>
                    <w:szCs w:val="12"/>
                  </w:rPr>
                  <w:fldChar w:fldCharType="end"/>
                </w:r>
                <w:r w:rsidR="00B5337B">
                  <w:rPr>
                    <w:rFonts w:ascii="Arial" w:hAnsi="Arial" w:cs="Arial"/>
                    <w:noProof/>
                    <w:sz w:val="14"/>
                    <w:szCs w:val="12"/>
                  </w:rPr>
                  <w:t xml:space="preserve"> of </w:t>
                </w:r>
                <w:r w:rsidR="00B5337B">
                  <w:rPr>
                    <w:rFonts w:ascii="Arial" w:hAnsi="Arial" w:cs="Arial"/>
                    <w:noProof/>
                    <w:sz w:val="14"/>
                    <w:szCs w:val="12"/>
                  </w:rPr>
                  <w:fldChar w:fldCharType="begin"/>
                </w:r>
                <w:r w:rsidR="00B5337B">
                  <w:rPr>
                    <w:rFonts w:ascii="Arial" w:hAnsi="Arial" w:cs="Arial"/>
                    <w:noProof/>
                    <w:sz w:val="14"/>
                    <w:szCs w:val="12"/>
                  </w:rPr>
                  <w:instrText xml:space="preserve"> SECTIONPAGES  \* Arabic  \* MERGEFORMAT </w:instrText>
                </w:r>
                <w:r w:rsidR="00B5337B">
                  <w:rPr>
                    <w:rFonts w:ascii="Arial" w:hAnsi="Arial" w:cs="Arial"/>
                    <w:noProof/>
                    <w:sz w:val="14"/>
                    <w:szCs w:val="12"/>
                  </w:rPr>
                  <w:fldChar w:fldCharType="separate"/>
                </w:r>
                <w:r w:rsidR="00E576E7">
                  <w:rPr>
                    <w:rFonts w:ascii="Arial" w:hAnsi="Arial" w:cs="Arial"/>
                    <w:noProof/>
                    <w:sz w:val="14"/>
                    <w:szCs w:val="12"/>
                  </w:rPr>
                  <w:t>5</w:t>
                </w:r>
                <w:r w:rsidR="00B5337B">
                  <w:rPr>
                    <w:rFonts w:ascii="Arial" w:hAnsi="Arial" w:cs="Arial"/>
                    <w:noProof/>
                    <w:sz w:val="14"/>
                    <w:szCs w:val="12"/>
                  </w:rPr>
                  <w:fldChar w:fldCharType="end"/>
                </w:r>
              </w:sdtContent>
            </w:sdt>
          </w:sdtContent>
        </w:sdt>
      </w:sdtContent>
    </w:sdt>
  </w:p>
  <w:p w14:paraId="14341EC9" w14:textId="2B32D5EE" w:rsidR="005D530B" w:rsidRDefault="0049547B" w:rsidP="005208C2">
    <w:sdt>
      <w:sdtPr>
        <w:rPr>
          <w:rFonts w:ascii="Arial" w:hAnsi="Arial" w:cs="Arial"/>
          <w:sz w:val="14"/>
          <w:szCs w:val="12"/>
        </w:rPr>
        <w:alias w:val="Revision no. and date"/>
        <w:tag w:val="Revision no. and date"/>
        <w:id w:val="-1959638541"/>
        <w:placeholder>
          <w:docPart w:val="C405F686A58E44D6B3E940C2BC137FAC"/>
        </w:placeholder>
        <w:text/>
      </w:sdtPr>
      <w:sdtEndPr/>
      <w:sdtContent>
        <w:r w:rsidR="005D530B" w:rsidRPr="005C2B95">
          <w:rPr>
            <w:rFonts w:ascii="Arial" w:hAnsi="Arial" w:cs="Arial"/>
            <w:sz w:val="14"/>
            <w:szCs w:val="12"/>
          </w:rPr>
          <w:t>R</w:t>
        </w:r>
        <w:r w:rsidR="00C87F7C">
          <w:rPr>
            <w:rFonts w:ascii="Arial" w:hAnsi="Arial" w:cs="Arial"/>
            <w:sz w:val="14"/>
            <w:szCs w:val="12"/>
          </w:rPr>
          <w:t>7</w:t>
        </w:r>
        <w:r w:rsidR="005D530B" w:rsidRPr="005C2B95">
          <w:rPr>
            <w:rFonts w:ascii="Arial" w:hAnsi="Arial" w:cs="Arial"/>
            <w:sz w:val="14"/>
            <w:szCs w:val="12"/>
          </w:rPr>
          <w:t>, 0</w:t>
        </w:r>
        <w:r w:rsidR="00E12881">
          <w:rPr>
            <w:rFonts w:ascii="Arial" w:hAnsi="Arial" w:cs="Arial"/>
            <w:sz w:val="14"/>
            <w:szCs w:val="12"/>
          </w:rPr>
          <w:t>9</w:t>
        </w:r>
        <w:r w:rsidR="005D530B" w:rsidRPr="005C2B95">
          <w:rPr>
            <w:rFonts w:ascii="Arial" w:hAnsi="Arial" w:cs="Arial"/>
            <w:sz w:val="14"/>
            <w:szCs w:val="12"/>
          </w:rPr>
          <w:t>/1</w:t>
        </w:r>
        <w:r w:rsidR="00C87F7C">
          <w:rPr>
            <w:rFonts w:ascii="Arial" w:hAnsi="Arial" w:cs="Arial"/>
            <w:sz w:val="14"/>
            <w:szCs w:val="12"/>
          </w:rPr>
          <w:t>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C0CB" w14:textId="77777777" w:rsidR="0049547B" w:rsidRDefault="0049547B">
      <w:r>
        <w:separator/>
      </w:r>
    </w:p>
  </w:footnote>
  <w:footnote w:type="continuationSeparator" w:id="0">
    <w:p w14:paraId="6BF2F09E" w14:textId="77777777" w:rsidR="0049547B" w:rsidRDefault="0049547B">
      <w:r>
        <w:continuationSeparator/>
      </w:r>
    </w:p>
  </w:footnote>
  <w:footnote w:id="1">
    <w:p w14:paraId="609EBB93" w14:textId="62A62174" w:rsidR="00CD6F24" w:rsidRDefault="00CD6F24">
      <w:pPr>
        <w:pStyle w:val="FootnoteText"/>
      </w:pPr>
      <w:r w:rsidRPr="00CD6F24">
        <w:rPr>
          <w:rStyle w:val="FootnoteReference"/>
        </w:rPr>
        <w:sym w:font="Symbol" w:char="F02A"/>
      </w:r>
      <w:r>
        <w:t xml:space="preserv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9AC4" w14:textId="77777777" w:rsidR="00D567D7" w:rsidRDefault="00D567D7" w:rsidP="002B23F0">
    <w:pPr>
      <w:pStyle w:val="Header"/>
      <w:jc w:val="right"/>
    </w:pPr>
    <w:r>
      <w:rPr>
        <w:noProof/>
      </w:rPr>
      <w:drawing>
        <wp:inline distT="0" distB="0" distL="0" distR="0" wp14:anchorId="03AFD817" wp14:editId="0C01A122">
          <wp:extent cx="1408176" cy="5852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237898649"/>
      <w:lock w:val="sdtLocked"/>
      <w:placeholder>
        <w:docPart w:val="4F53FCC8EE344216986BF8ADEC0F4D87"/>
      </w:placeholder>
    </w:sdtPr>
    <w:sdtEndPr>
      <w:rPr>
        <w:rStyle w:val="Style2"/>
      </w:rPr>
    </w:sdtEndPr>
    <w:sdtContent>
      <w:sdt>
        <w:sdtPr>
          <w:rPr>
            <w:rStyle w:val="Style2"/>
          </w:rPr>
          <w:id w:val="-843860284"/>
          <w:placeholder>
            <w:docPart w:val="486E6001A9FE4529A2A6424F6D6A7DA4"/>
          </w:placeholder>
        </w:sdtPr>
        <w:sdtEndPr>
          <w:rPr>
            <w:rStyle w:val="Style2"/>
          </w:rPr>
        </w:sdtEndPr>
        <w:sdtContent>
          <w:p w14:paraId="5CB00C78" w14:textId="0AC678D9" w:rsidR="00D567D7" w:rsidRPr="004009B2" w:rsidRDefault="004009B2" w:rsidP="002B23F0">
            <w:pPr>
              <w:pStyle w:val="Header"/>
              <w:rPr>
                <w:rFonts w:ascii="Arial" w:hAnsi="Arial"/>
                <w:b/>
                <w:sz w:val="28"/>
              </w:rPr>
            </w:pPr>
            <w:r>
              <w:rPr>
                <w:rStyle w:val="Style2"/>
              </w:rPr>
              <w:t>COMPLIANCE CHECKLIST FOR OPERATOR’S MANUAL</w:t>
            </w:r>
          </w:p>
        </w:sdtContent>
      </w:sdt>
    </w:sdtContent>
  </w:sdt>
  <w:sdt>
    <w:sdtPr>
      <w:rPr>
        <w:rStyle w:val="Style1"/>
        <w:sz w:val="24"/>
      </w:rPr>
      <w:alias w:val="Form title"/>
      <w:tag w:val="Form title"/>
      <w:id w:val="-1218506739"/>
      <w:lock w:val="sdtLocked"/>
      <w:placeholder>
        <w:docPart w:val="4F53FCC8EE344216986BF8ADEC0F4D87"/>
      </w:placeholder>
    </w:sdtPr>
    <w:sdtEndPr>
      <w:rPr>
        <w:rStyle w:val="Style1"/>
        <w:sz w:val="28"/>
      </w:rPr>
    </w:sdtEndPr>
    <w:sdtContent>
      <w:p w14:paraId="68DB4B6E" w14:textId="3A1C0C78" w:rsidR="00D567D7" w:rsidRDefault="009C191E" w:rsidP="002B23F0">
        <w:pPr>
          <w:pStyle w:val="Header"/>
          <w:rPr>
            <w:rFonts w:ascii="Arial" w:hAnsi="Arial" w:cs="Arial"/>
            <w:b/>
          </w:rPr>
        </w:pPr>
        <w:r>
          <w:rPr>
            <w:rStyle w:val="Style1"/>
            <w:sz w:val="24"/>
          </w:rPr>
          <w:t>(i</w:t>
        </w:r>
        <w:r w:rsidR="0001398A">
          <w:rPr>
            <w:rStyle w:val="Style1"/>
            <w:sz w:val="24"/>
          </w:rPr>
          <w:t xml:space="preserve">n compliance with </w:t>
        </w:r>
        <w:r w:rsidR="00C87F7C">
          <w:rPr>
            <w:rStyle w:val="Style1"/>
            <w:sz w:val="24"/>
          </w:rPr>
          <w:t>ANR-119</w:t>
        </w:r>
        <w:r w:rsidR="003A278D">
          <w:rPr>
            <w:rStyle w:val="Style1"/>
            <w:sz w:val="24"/>
          </w:rPr>
          <w:t xml:space="preserve"> </w:t>
        </w:r>
        <w:r w:rsidR="00C87F7C">
          <w:rPr>
            <w:rStyle w:val="Style1"/>
            <w:sz w:val="24"/>
          </w:rPr>
          <w:t>Regulation 18</w:t>
        </w:r>
        <w:r w:rsidR="003A278D">
          <w:rPr>
            <w:rStyle w:val="Style1"/>
            <w:sz w:val="24"/>
          </w:rPr>
          <w:t xml:space="preserve"> - Flight Safety Documents System</w:t>
        </w:r>
        <w:r w:rsidR="0001398A">
          <w:rPr>
            <w:rStyle w:val="Style1"/>
            <w:sz w:val="24"/>
          </w:rPr>
          <w:t>)</w:t>
        </w:r>
      </w:p>
    </w:sdtContent>
  </w:sdt>
  <w:p w14:paraId="3FE9B41F" w14:textId="77777777" w:rsidR="00D567D7" w:rsidRPr="002B23F0" w:rsidRDefault="00D567D7" w:rsidP="002B23F0">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C58"/>
    <w:multiLevelType w:val="hybridMultilevel"/>
    <w:tmpl w:val="F662C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101E"/>
    <w:multiLevelType w:val="hybridMultilevel"/>
    <w:tmpl w:val="B9F22644"/>
    <w:lvl w:ilvl="0" w:tplc="F02690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764C68"/>
    <w:multiLevelType w:val="hybridMultilevel"/>
    <w:tmpl w:val="2520C2E6"/>
    <w:lvl w:ilvl="0" w:tplc="0A5EF4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AB0AD8"/>
    <w:multiLevelType w:val="hybridMultilevel"/>
    <w:tmpl w:val="605623EC"/>
    <w:lvl w:ilvl="0" w:tplc="08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203A77EA"/>
    <w:multiLevelType w:val="hybridMultilevel"/>
    <w:tmpl w:val="4C5E346C"/>
    <w:lvl w:ilvl="0" w:tplc="6584066A">
      <w:start w:val="1"/>
      <w:numFmt w:val="bullet"/>
      <w:lvlText w:val=""/>
      <w:lvlJc w:val="left"/>
      <w:pPr>
        <w:tabs>
          <w:tab w:val="num" w:pos="4455"/>
        </w:tabs>
        <w:ind w:left="3231" w:hanging="504"/>
      </w:pPr>
      <w:rPr>
        <w:rFonts w:ascii="Wingdings" w:hAnsi="Wingdings" w:hint="default"/>
        <w:b/>
        <w:color w:val="auto"/>
        <w:sz w:val="22"/>
        <w:szCs w:val="22"/>
      </w:rPr>
    </w:lvl>
    <w:lvl w:ilvl="1" w:tplc="6584066A">
      <w:start w:val="1"/>
      <w:numFmt w:val="bullet"/>
      <w:lvlText w:val=""/>
      <w:lvlJc w:val="left"/>
      <w:pPr>
        <w:tabs>
          <w:tab w:val="num" w:pos="1998"/>
        </w:tabs>
        <w:ind w:left="774" w:hanging="504"/>
      </w:pPr>
      <w:rPr>
        <w:rFonts w:ascii="Wingdings" w:hAnsi="Wingdings" w:hint="default"/>
        <w:b/>
        <w:color w:val="auto"/>
        <w:sz w:val="22"/>
        <w:szCs w:val="22"/>
      </w:rPr>
    </w:lvl>
    <w:lvl w:ilvl="2" w:tplc="04090005">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6" w15:restartNumberingAfterBreak="0">
    <w:nsid w:val="21FD25A2"/>
    <w:multiLevelType w:val="hybridMultilevel"/>
    <w:tmpl w:val="D3F61194"/>
    <w:lvl w:ilvl="0" w:tplc="0974F9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BD659B"/>
    <w:multiLevelType w:val="hybridMultilevel"/>
    <w:tmpl w:val="6D0021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01272F"/>
    <w:multiLevelType w:val="hybridMultilevel"/>
    <w:tmpl w:val="CE48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2"/>
  </w:num>
  <w:num w:numId="8">
    <w:abstractNumId w:val="9"/>
  </w:num>
  <w:num w:numId="9">
    <w:abstractNumId w:val="10"/>
  </w:num>
  <w:num w:numId="10">
    <w:abstractNumId w:val="8"/>
  </w:num>
  <w:num w:numId="11">
    <w:abstractNumId w:val="4"/>
  </w:num>
  <w:num w:numId="12">
    <w:abstractNumId w:val="5"/>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0"/>
    <w:rsid w:val="0000131C"/>
    <w:rsid w:val="00001A76"/>
    <w:rsid w:val="000050A1"/>
    <w:rsid w:val="00013698"/>
    <w:rsid w:val="0001398A"/>
    <w:rsid w:val="00027E7F"/>
    <w:rsid w:val="0004370E"/>
    <w:rsid w:val="00055AC6"/>
    <w:rsid w:val="00063602"/>
    <w:rsid w:val="000706EA"/>
    <w:rsid w:val="0008778B"/>
    <w:rsid w:val="00097CBE"/>
    <w:rsid w:val="000A09C3"/>
    <w:rsid w:val="000A0F74"/>
    <w:rsid w:val="000B157F"/>
    <w:rsid w:val="000B414D"/>
    <w:rsid w:val="000E0F62"/>
    <w:rsid w:val="000F2E5F"/>
    <w:rsid w:val="00102F1F"/>
    <w:rsid w:val="0011540E"/>
    <w:rsid w:val="001161DB"/>
    <w:rsid w:val="00116BAF"/>
    <w:rsid w:val="00122F6B"/>
    <w:rsid w:val="0014434A"/>
    <w:rsid w:val="0015093B"/>
    <w:rsid w:val="001528FA"/>
    <w:rsid w:val="00154187"/>
    <w:rsid w:val="001764D0"/>
    <w:rsid w:val="001825EB"/>
    <w:rsid w:val="00190F18"/>
    <w:rsid w:val="00191429"/>
    <w:rsid w:val="00192846"/>
    <w:rsid w:val="001A772D"/>
    <w:rsid w:val="001C0936"/>
    <w:rsid w:val="001C13D4"/>
    <w:rsid w:val="001D0811"/>
    <w:rsid w:val="001D2EA8"/>
    <w:rsid w:val="001D6BCF"/>
    <w:rsid w:val="001E0DA2"/>
    <w:rsid w:val="0020259F"/>
    <w:rsid w:val="002054D6"/>
    <w:rsid w:val="00216652"/>
    <w:rsid w:val="0022054C"/>
    <w:rsid w:val="002217AB"/>
    <w:rsid w:val="00226ED6"/>
    <w:rsid w:val="0023092C"/>
    <w:rsid w:val="002401CE"/>
    <w:rsid w:val="00261269"/>
    <w:rsid w:val="002614D2"/>
    <w:rsid w:val="00262B74"/>
    <w:rsid w:val="00270B47"/>
    <w:rsid w:val="00282B5E"/>
    <w:rsid w:val="00282D83"/>
    <w:rsid w:val="002A0F4B"/>
    <w:rsid w:val="002B23F0"/>
    <w:rsid w:val="002B46A5"/>
    <w:rsid w:val="002B4C31"/>
    <w:rsid w:val="002B5BE5"/>
    <w:rsid w:val="002D4D00"/>
    <w:rsid w:val="002E2828"/>
    <w:rsid w:val="003341AF"/>
    <w:rsid w:val="00347FFE"/>
    <w:rsid w:val="00351ABA"/>
    <w:rsid w:val="0036538F"/>
    <w:rsid w:val="00383EFD"/>
    <w:rsid w:val="003A278D"/>
    <w:rsid w:val="003A2F7B"/>
    <w:rsid w:val="003B6D77"/>
    <w:rsid w:val="003C0E76"/>
    <w:rsid w:val="003C629B"/>
    <w:rsid w:val="003D15E5"/>
    <w:rsid w:val="003D2DD1"/>
    <w:rsid w:val="003D546B"/>
    <w:rsid w:val="003E487E"/>
    <w:rsid w:val="003E4D9C"/>
    <w:rsid w:val="003F54E6"/>
    <w:rsid w:val="004006CB"/>
    <w:rsid w:val="004009B2"/>
    <w:rsid w:val="00413653"/>
    <w:rsid w:val="004218FB"/>
    <w:rsid w:val="0043379E"/>
    <w:rsid w:val="004404C8"/>
    <w:rsid w:val="00453DFA"/>
    <w:rsid w:val="00474195"/>
    <w:rsid w:val="00474C16"/>
    <w:rsid w:val="00475B45"/>
    <w:rsid w:val="00492364"/>
    <w:rsid w:val="0049547B"/>
    <w:rsid w:val="0049633C"/>
    <w:rsid w:val="004A2F5B"/>
    <w:rsid w:val="004C501E"/>
    <w:rsid w:val="004C76E3"/>
    <w:rsid w:val="004E4259"/>
    <w:rsid w:val="004E6442"/>
    <w:rsid w:val="004F2FDA"/>
    <w:rsid w:val="00517CF8"/>
    <w:rsid w:val="005208C2"/>
    <w:rsid w:val="0053146F"/>
    <w:rsid w:val="00544584"/>
    <w:rsid w:val="00561561"/>
    <w:rsid w:val="0056281F"/>
    <w:rsid w:val="00562E2B"/>
    <w:rsid w:val="0056615D"/>
    <w:rsid w:val="0057034C"/>
    <w:rsid w:val="00577D24"/>
    <w:rsid w:val="00584E42"/>
    <w:rsid w:val="005859B8"/>
    <w:rsid w:val="00593D75"/>
    <w:rsid w:val="005B171D"/>
    <w:rsid w:val="005C23C5"/>
    <w:rsid w:val="005C2B95"/>
    <w:rsid w:val="005D530B"/>
    <w:rsid w:val="005E72B7"/>
    <w:rsid w:val="005F6D3F"/>
    <w:rsid w:val="00600D4F"/>
    <w:rsid w:val="00600E84"/>
    <w:rsid w:val="006034AB"/>
    <w:rsid w:val="006117F5"/>
    <w:rsid w:val="00637481"/>
    <w:rsid w:val="006417BA"/>
    <w:rsid w:val="00654453"/>
    <w:rsid w:val="006627B3"/>
    <w:rsid w:val="00662CCD"/>
    <w:rsid w:val="00663466"/>
    <w:rsid w:val="00682137"/>
    <w:rsid w:val="006B254F"/>
    <w:rsid w:val="006B391D"/>
    <w:rsid w:val="006B45D3"/>
    <w:rsid w:val="006D2CEF"/>
    <w:rsid w:val="0072586C"/>
    <w:rsid w:val="00731560"/>
    <w:rsid w:val="007324E7"/>
    <w:rsid w:val="0073794D"/>
    <w:rsid w:val="00740D6F"/>
    <w:rsid w:val="007410D9"/>
    <w:rsid w:val="00746967"/>
    <w:rsid w:val="00771CE6"/>
    <w:rsid w:val="007749D8"/>
    <w:rsid w:val="00787923"/>
    <w:rsid w:val="00793C3B"/>
    <w:rsid w:val="007963BA"/>
    <w:rsid w:val="007A060B"/>
    <w:rsid w:val="007A2084"/>
    <w:rsid w:val="007A4665"/>
    <w:rsid w:val="007A72C2"/>
    <w:rsid w:val="007B0409"/>
    <w:rsid w:val="007B0FBF"/>
    <w:rsid w:val="007B24F5"/>
    <w:rsid w:val="007C0C7D"/>
    <w:rsid w:val="007D541F"/>
    <w:rsid w:val="007D6669"/>
    <w:rsid w:val="007E1C1E"/>
    <w:rsid w:val="00820866"/>
    <w:rsid w:val="00830509"/>
    <w:rsid w:val="0083062B"/>
    <w:rsid w:val="008346E8"/>
    <w:rsid w:val="00864A20"/>
    <w:rsid w:val="00866054"/>
    <w:rsid w:val="0086721E"/>
    <w:rsid w:val="0087072D"/>
    <w:rsid w:val="008821D1"/>
    <w:rsid w:val="00890EFD"/>
    <w:rsid w:val="008C2288"/>
    <w:rsid w:val="008D33E8"/>
    <w:rsid w:val="008D5A02"/>
    <w:rsid w:val="008E2A1F"/>
    <w:rsid w:val="008F27FF"/>
    <w:rsid w:val="00915D42"/>
    <w:rsid w:val="0092171F"/>
    <w:rsid w:val="00921E9D"/>
    <w:rsid w:val="009265FB"/>
    <w:rsid w:val="00926A7B"/>
    <w:rsid w:val="0095462F"/>
    <w:rsid w:val="00957EFE"/>
    <w:rsid w:val="00966EBF"/>
    <w:rsid w:val="00976F0B"/>
    <w:rsid w:val="00977926"/>
    <w:rsid w:val="009A0C1D"/>
    <w:rsid w:val="009C182E"/>
    <w:rsid w:val="009C191E"/>
    <w:rsid w:val="009C48E0"/>
    <w:rsid w:val="009C58C1"/>
    <w:rsid w:val="009D3CE8"/>
    <w:rsid w:val="009E16EE"/>
    <w:rsid w:val="009E6567"/>
    <w:rsid w:val="00A020DA"/>
    <w:rsid w:val="00A07127"/>
    <w:rsid w:val="00A14C2E"/>
    <w:rsid w:val="00A41051"/>
    <w:rsid w:val="00A54BFD"/>
    <w:rsid w:val="00A8535A"/>
    <w:rsid w:val="00A87E18"/>
    <w:rsid w:val="00AA13EE"/>
    <w:rsid w:val="00AC49DF"/>
    <w:rsid w:val="00AD0A93"/>
    <w:rsid w:val="00AD1AE9"/>
    <w:rsid w:val="00AD2145"/>
    <w:rsid w:val="00AE302E"/>
    <w:rsid w:val="00AF0565"/>
    <w:rsid w:val="00B00FF0"/>
    <w:rsid w:val="00B010D9"/>
    <w:rsid w:val="00B20BCA"/>
    <w:rsid w:val="00B31F84"/>
    <w:rsid w:val="00B41FD7"/>
    <w:rsid w:val="00B53353"/>
    <w:rsid w:val="00B5337B"/>
    <w:rsid w:val="00B67275"/>
    <w:rsid w:val="00B7387B"/>
    <w:rsid w:val="00B81FAA"/>
    <w:rsid w:val="00B9170B"/>
    <w:rsid w:val="00BA097C"/>
    <w:rsid w:val="00BB124D"/>
    <w:rsid w:val="00BF4F64"/>
    <w:rsid w:val="00C10F68"/>
    <w:rsid w:val="00C13A94"/>
    <w:rsid w:val="00C27C4E"/>
    <w:rsid w:val="00C30CB5"/>
    <w:rsid w:val="00C33A12"/>
    <w:rsid w:val="00C35663"/>
    <w:rsid w:val="00C36262"/>
    <w:rsid w:val="00C81512"/>
    <w:rsid w:val="00C87F7C"/>
    <w:rsid w:val="00C900F6"/>
    <w:rsid w:val="00CB33D1"/>
    <w:rsid w:val="00CC250B"/>
    <w:rsid w:val="00CD6F24"/>
    <w:rsid w:val="00CE7DC9"/>
    <w:rsid w:val="00CF01AF"/>
    <w:rsid w:val="00CF05F2"/>
    <w:rsid w:val="00D10007"/>
    <w:rsid w:val="00D16723"/>
    <w:rsid w:val="00D22110"/>
    <w:rsid w:val="00D375D5"/>
    <w:rsid w:val="00D56491"/>
    <w:rsid w:val="00D567D7"/>
    <w:rsid w:val="00D56893"/>
    <w:rsid w:val="00D70C37"/>
    <w:rsid w:val="00D85CE0"/>
    <w:rsid w:val="00D86637"/>
    <w:rsid w:val="00D929D3"/>
    <w:rsid w:val="00DB410B"/>
    <w:rsid w:val="00DC4283"/>
    <w:rsid w:val="00DE1D1D"/>
    <w:rsid w:val="00E00504"/>
    <w:rsid w:val="00E038E1"/>
    <w:rsid w:val="00E04EF8"/>
    <w:rsid w:val="00E05D42"/>
    <w:rsid w:val="00E062F5"/>
    <w:rsid w:val="00E0751B"/>
    <w:rsid w:val="00E12881"/>
    <w:rsid w:val="00E228DD"/>
    <w:rsid w:val="00E247F3"/>
    <w:rsid w:val="00E25434"/>
    <w:rsid w:val="00E25C84"/>
    <w:rsid w:val="00E44627"/>
    <w:rsid w:val="00E47F9E"/>
    <w:rsid w:val="00E52D68"/>
    <w:rsid w:val="00E576E7"/>
    <w:rsid w:val="00E57E04"/>
    <w:rsid w:val="00E62BF0"/>
    <w:rsid w:val="00E702BA"/>
    <w:rsid w:val="00E7342A"/>
    <w:rsid w:val="00E75583"/>
    <w:rsid w:val="00E91956"/>
    <w:rsid w:val="00E937D5"/>
    <w:rsid w:val="00EA27DA"/>
    <w:rsid w:val="00EB02FF"/>
    <w:rsid w:val="00EB1596"/>
    <w:rsid w:val="00EB1693"/>
    <w:rsid w:val="00EB2F05"/>
    <w:rsid w:val="00EB4FB3"/>
    <w:rsid w:val="00ED009F"/>
    <w:rsid w:val="00ED1729"/>
    <w:rsid w:val="00EE0B1E"/>
    <w:rsid w:val="00F07192"/>
    <w:rsid w:val="00F10F51"/>
    <w:rsid w:val="00F11DD0"/>
    <w:rsid w:val="00F32920"/>
    <w:rsid w:val="00F35AA5"/>
    <w:rsid w:val="00F55455"/>
    <w:rsid w:val="00F6573C"/>
    <w:rsid w:val="00F7194C"/>
    <w:rsid w:val="00F73AE7"/>
    <w:rsid w:val="00F77445"/>
    <w:rsid w:val="00F8177C"/>
    <w:rsid w:val="00F83103"/>
    <w:rsid w:val="00F85DCC"/>
    <w:rsid w:val="00FA053B"/>
    <w:rsid w:val="00FA4DFC"/>
    <w:rsid w:val="00FC10CA"/>
    <w:rsid w:val="00FC1B7B"/>
    <w:rsid w:val="00FC2E39"/>
    <w:rsid w:val="00FD4472"/>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98363"/>
  <w15:docId w15:val="{8F050C1C-753A-48EC-990C-22E0A9A7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styleId="CommentReference">
    <w:name w:val="annotation reference"/>
    <w:basedOn w:val="DefaultParagraphFont"/>
    <w:uiPriority w:val="99"/>
    <w:semiHidden/>
    <w:unhideWhenUsed/>
    <w:rsid w:val="00D929D3"/>
    <w:rPr>
      <w:sz w:val="16"/>
      <w:szCs w:val="16"/>
    </w:rPr>
  </w:style>
  <w:style w:type="paragraph" w:styleId="CommentText">
    <w:name w:val="annotation text"/>
    <w:basedOn w:val="Normal"/>
    <w:link w:val="CommentTextChar"/>
    <w:uiPriority w:val="99"/>
    <w:semiHidden/>
    <w:unhideWhenUsed/>
    <w:rsid w:val="00D929D3"/>
    <w:rPr>
      <w:sz w:val="20"/>
    </w:rPr>
  </w:style>
  <w:style w:type="character" w:customStyle="1" w:styleId="CommentTextChar">
    <w:name w:val="Comment Text Char"/>
    <w:basedOn w:val="DefaultParagraphFont"/>
    <w:link w:val="CommentText"/>
    <w:uiPriority w:val="99"/>
    <w:semiHidden/>
    <w:rsid w:val="00D929D3"/>
  </w:style>
  <w:style w:type="paragraph" w:styleId="CommentSubject">
    <w:name w:val="annotation subject"/>
    <w:basedOn w:val="CommentText"/>
    <w:next w:val="CommentText"/>
    <w:link w:val="CommentSubjectChar"/>
    <w:uiPriority w:val="99"/>
    <w:semiHidden/>
    <w:unhideWhenUsed/>
    <w:rsid w:val="00D929D3"/>
    <w:rPr>
      <w:b/>
      <w:bCs/>
    </w:rPr>
  </w:style>
  <w:style w:type="character" w:customStyle="1" w:styleId="CommentSubjectChar">
    <w:name w:val="Comment Subject Char"/>
    <w:basedOn w:val="CommentTextChar"/>
    <w:link w:val="CommentSubject"/>
    <w:uiPriority w:val="99"/>
    <w:semiHidden/>
    <w:rsid w:val="00D929D3"/>
    <w:rPr>
      <w:b/>
      <w:bCs/>
    </w:rPr>
  </w:style>
  <w:style w:type="paragraph" w:styleId="FootnoteText">
    <w:name w:val="footnote text"/>
    <w:basedOn w:val="Normal"/>
    <w:link w:val="FootnoteTextChar"/>
    <w:uiPriority w:val="99"/>
    <w:semiHidden/>
    <w:unhideWhenUsed/>
    <w:rsid w:val="00E702BA"/>
    <w:rPr>
      <w:sz w:val="20"/>
    </w:rPr>
  </w:style>
  <w:style w:type="character" w:customStyle="1" w:styleId="FootnoteTextChar">
    <w:name w:val="Footnote Text Char"/>
    <w:basedOn w:val="DefaultParagraphFont"/>
    <w:link w:val="FootnoteText"/>
    <w:uiPriority w:val="99"/>
    <w:semiHidden/>
    <w:rsid w:val="00E702BA"/>
  </w:style>
  <w:style w:type="character" w:styleId="FootnoteReference">
    <w:name w:val="footnote reference"/>
    <w:basedOn w:val="DefaultParagraphFont"/>
    <w:uiPriority w:val="99"/>
    <w:semiHidden/>
    <w:unhideWhenUsed/>
    <w:rsid w:val="00E702BA"/>
    <w:rPr>
      <w:vertAlign w:val="superscript"/>
    </w:rPr>
  </w:style>
  <w:style w:type="paragraph" w:styleId="EndnoteText">
    <w:name w:val="endnote text"/>
    <w:basedOn w:val="Normal"/>
    <w:link w:val="EndnoteTextChar"/>
    <w:uiPriority w:val="99"/>
    <w:semiHidden/>
    <w:unhideWhenUsed/>
    <w:rsid w:val="00E702BA"/>
    <w:rPr>
      <w:sz w:val="20"/>
    </w:rPr>
  </w:style>
  <w:style w:type="character" w:customStyle="1" w:styleId="EndnoteTextChar">
    <w:name w:val="Endnote Text Char"/>
    <w:basedOn w:val="DefaultParagraphFont"/>
    <w:link w:val="EndnoteText"/>
    <w:uiPriority w:val="99"/>
    <w:semiHidden/>
    <w:rsid w:val="00E702BA"/>
  </w:style>
  <w:style w:type="character" w:styleId="EndnoteReference">
    <w:name w:val="endnote reference"/>
    <w:basedOn w:val="DefaultParagraphFont"/>
    <w:uiPriority w:val="99"/>
    <w:semiHidden/>
    <w:unhideWhenUsed/>
    <w:rsid w:val="00E702BA"/>
    <w:rPr>
      <w:vertAlign w:val="superscript"/>
    </w:rPr>
  </w:style>
  <w:style w:type="paragraph" w:customStyle="1" w:styleId="Default">
    <w:name w:val="Default"/>
    <w:rsid w:val="00C87F7C"/>
    <w:pPr>
      <w:autoSpaceDE w:val="0"/>
      <w:autoSpaceDN w:val="0"/>
      <w:adjustRightInd w:val="0"/>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5F686A58E44D6B3E940C2BC137FAC"/>
        <w:category>
          <w:name w:val="General"/>
          <w:gallery w:val="placeholder"/>
        </w:category>
        <w:types>
          <w:type w:val="bbPlcHdr"/>
        </w:types>
        <w:behaviors>
          <w:behavior w:val="content"/>
        </w:behaviors>
        <w:guid w:val="{C7D46FA6-E1CB-4609-BB27-D18D144551ED}"/>
      </w:docPartPr>
      <w:docPartBody>
        <w:p w:rsidR="005E5B32" w:rsidRDefault="000B3424" w:rsidP="000B3424">
          <w:pPr>
            <w:pStyle w:val="C405F686A58E44D6B3E940C2BC137FAC"/>
          </w:pPr>
          <w:r w:rsidRPr="00960C2F">
            <w:rPr>
              <w:rStyle w:val="PlaceholderText"/>
            </w:rPr>
            <w:t>Click here to enter text.</w:t>
          </w:r>
        </w:p>
      </w:docPartBody>
    </w:docPart>
    <w:docPart>
      <w:docPartPr>
        <w:name w:val="7A4C130B864D4739B754E3E00EC785D7"/>
        <w:category>
          <w:name w:val="General"/>
          <w:gallery w:val="placeholder"/>
        </w:category>
        <w:types>
          <w:type w:val="bbPlcHdr"/>
        </w:types>
        <w:behaviors>
          <w:behavior w:val="content"/>
        </w:behaviors>
        <w:guid w:val="{42509DDD-56A6-442C-BBEE-FA29D6AA95CE}"/>
      </w:docPartPr>
      <w:docPartBody>
        <w:p w:rsidR="002C31E4" w:rsidRDefault="00C00622" w:rsidP="00C00622">
          <w:pPr>
            <w:pStyle w:val="7A4C130B864D4739B754E3E00EC785D7"/>
          </w:pPr>
          <w:r w:rsidRPr="00960C2F">
            <w:rPr>
              <w:rStyle w:val="PlaceholderText"/>
            </w:rPr>
            <w:t>Click here to enter text.</w:t>
          </w:r>
        </w:p>
      </w:docPartBody>
    </w:docPart>
    <w:docPart>
      <w:docPartPr>
        <w:name w:val="34769CF1A1874BC0ACC515DB2C7755FC"/>
        <w:category>
          <w:name w:val="General"/>
          <w:gallery w:val="placeholder"/>
        </w:category>
        <w:types>
          <w:type w:val="bbPlcHdr"/>
        </w:types>
        <w:behaviors>
          <w:behavior w:val="content"/>
        </w:behaviors>
        <w:guid w:val="{629E5C2B-D01A-4C22-91A7-A8CC3D4CAD64}"/>
      </w:docPartPr>
      <w:docPartBody>
        <w:p w:rsidR="002821CD" w:rsidRDefault="009B5A7C" w:rsidP="009B5A7C">
          <w:pPr>
            <w:pStyle w:val="34769CF1A1874BC0ACC515DB2C7755FC"/>
          </w:pPr>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0B3AC00-5CC2-4C2F-AD71-2209EEAFC69E}"/>
      </w:docPartPr>
      <w:docPartBody>
        <w:p w:rsidR="00D27CB5" w:rsidRDefault="004715CA">
          <w:r w:rsidRPr="006E2C7D">
            <w:rPr>
              <w:rStyle w:val="PlaceholderText"/>
            </w:rPr>
            <w:t>Click here to enter text.</w:t>
          </w:r>
        </w:p>
      </w:docPartBody>
    </w:docPart>
    <w:docPart>
      <w:docPartPr>
        <w:name w:val="4F53FCC8EE344216986BF8ADEC0F4D87"/>
        <w:category>
          <w:name w:val="General"/>
          <w:gallery w:val="placeholder"/>
        </w:category>
        <w:types>
          <w:type w:val="bbPlcHdr"/>
        </w:types>
        <w:behaviors>
          <w:behavior w:val="content"/>
        </w:behaviors>
        <w:guid w:val="{2404C934-1543-4CD7-BE58-A53CC3D7E89C}"/>
      </w:docPartPr>
      <w:docPartBody>
        <w:p w:rsidR="00BD1A11" w:rsidRDefault="0075323E" w:rsidP="0075323E">
          <w:pPr>
            <w:pStyle w:val="4F53FCC8EE344216986BF8ADEC0F4D87"/>
          </w:pPr>
          <w:r w:rsidRPr="00960C2F">
            <w:rPr>
              <w:rStyle w:val="PlaceholderText"/>
            </w:rPr>
            <w:t>Click here to enter text.</w:t>
          </w:r>
        </w:p>
      </w:docPartBody>
    </w:docPart>
    <w:docPart>
      <w:docPartPr>
        <w:name w:val="415BA69FD274482BB6063FB362B74B0E"/>
        <w:category>
          <w:name w:val="General"/>
          <w:gallery w:val="placeholder"/>
        </w:category>
        <w:types>
          <w:type w:val="bbPlcHdr"/>
        </w:types>
        <w:behaviors>
          <w:behavior w:val="content"/>
        </w:behaviors>
        <w:guid w:val="{D5784F88-EBD9-4BFB-981E-CC536E93CF77}"/>
      </w:docPartPr>
      <w:docPartBody>
        <w:p w:rsidR="009870D4" w:rsidRDefault="00ED5C83" w:rsidP="00ED5C83">
          <w:pPr>
            <w:pStyle w:val="415BA69FD274482BB6063FB362B74B0E"/>
          </w:pPr>
          <w:r w:rsidRPr="006E2C7D">
            <w:rPr>
              <w:rStyle w:val="PlaceholderText"/>
            </w:rPr>
            <w:t>Click here to enter text.</w:t>
          </w:r>
        </w:p>
      </w:docPartBody>
    </w:docPart>
    <w:docPart>
      <w:docPartPr>
        <w:name w:val="8286CCB219124AF59F582046BEB8034A"/>
        <w:category>
          <w:name w:val="General"/>
          <w:gallery w:val="placeholder"/>
        </w:category>
        <w:types>
          <w:type w:val="bbPlcHdr"/>
        </w:types>
        <w:behaviors>
          <w:behavior w:val="content"/>
        </w:behaviors>
        <w:guid w:val="{E3140E9F-5049-40AC-AC19-C065B6B3B5D4}"/>
      </w:docPartPr>
      <w:docPartBody>
        <w:p w:rsidR="00597819" w:rsidRDefault="00826D86" w:rsidP="00826D86">
          <w:pPr>
            <w:pStyle w:val="8286CCB219124AF59F582046BEB8034A"/>
          </w:pPr>
          <w:r w:rsidRPr="006E2C7D">
            <w:rPr>
              <w:rStyle w:val="PlaceholderText"/>
            </w:rPr>
            <w:t>Click here to enter text.</w:t>
          </w:r>
        </w:p>
      </w:docPartBody>
    </w:docPart>
    <w:docPart>
      <w:docPartPr>
        <w:name w:val="DD3C53E441FE4BAC943B35306824055E"/>
        <w:category>
          <w:name w:val="General"/>
          <w:gallery w:val="placeholder"/>
        </w:category>
        <w:types>
          <w:type w:val="bbPlcHdr"/>
        </w:types>
        <w:behaviors>
          <w:behavior w:val="content"/>
        </w:behaviors>
        <w:guid w:val="{25EB13E9-D6A8-471D-AB37-C42FD665C987}"/>
      </w:docPartPr>
      <w:docPartBody>
        <w:p w:rsidR="00597819" w:rsidRDefault="00826D86" w:rsidP="00826D86">
          <w:pPr>
            <w:pStyle w:val="DD3C53E441FE4BAC943B35306824055E"/>
          </w:pPr>
          <w:r w:rsidRPr="006E2C7D">
            <w:rPr>
              <w:rStyle w:val="PlaceholderText"/>
            </w:rPr>
            <w:t>Click here to enter text.</w:t>
          </w:r>
        </w:p>
      </w:docPartBody>
    </w:docPart>
    <w:docPart>
      <w:docPartPr>
        <w:name w:val="0CA00F7864A040F48B57C6E42FE1906C"/>
        <w:category>
          <w:name w:val="General"/>
          <w:gallery w:val="placeholder"/>
        </w:category>
        <w:types>
          <w:type w:val="bbPlcHdr"/>
        </w:types>
        <w:behaviors>
          <w:behavior w:val="content"/>
        </w:behaviors>
        <w:guid w:val="{EFAAD513-9EA2-47DE-A511-5808D01443E2}"/>
      </w:docPartPr>
      <w:docPartBody>
        <w:p w:rsidR="00597819" w:rsidRDefault="00826D86" w:rsidP="00826D86">
          <w:pPr>
            <w:pStyle w:val="0CA00F7864A040F48B57C6E42FE1906C"/>
          </w:pPr>
          <w:r w:rsidRPr="006E2C7D">
            <w:rPr>
              <w:rStyle w:val="PlaceholderText"/>
            </w:rPr>
            <w:t>Click here to enter text.</w:t>
          </w:r>
        </w:p>
      </w:docPartBody>
    </w:docPart>
    <w:docPart>
      <w:docPartPr>
        <w:name w:val="A795AA30C5DC43B79C309D084631D2BD"/>
        <w:category>
          <w:name w:val="General"/>
          <w:gallery w:val="placeholder"/>
        </w:category>
        <w:types>
          <w:type w:val="bbPlcHdr"/>
        </w:types>
        <w:behaviors>
          <w:behavior w:val="content"/>
        </w:behaviors>
        <w:guid w:val="{7B11B58F-50A8-4923-959A-5BBA343340C2}"/>
      </w:docPartPr>
      <w:docPartBody>
        <w:p w:rsidR="00597819" w:rsidRDefault="00826D86" w:rsidP="00826D86">
          <w:pPr>
            <w:pStyle w:val="A795AA30C5DC43B79C309D084631D2BD"/>
          </w:pPr>
          <w:r w:rsidRPr="006E2C7D">
            <w:rPr>
              <w:rStyle w:val="PlaceholderText"/>
            </w:rPr>
            <w:t>Click here to enter text.</w:t>
          </w:r>
        </w:p>
      </w:docPartBody>
    </w:docPart>
    <w:docPart>
      <w:docPartPr>
        <w:name w:val="C1B9A5AFF6A743A699BF6656CCBAF2C7"/>
        <w:category>
          <w:name w:val="General"/>
          <w:gallery w:val="placeholder"/>
        </w:category>
        <w:types>
          <w:type w:val="bbPlcHdr"/>
        </w:types>
        <w:behaviors>
          <w:behavior w:val="content"/>
        </w:behaviors>
        <w:guid w:val="{9692144D-CF88-4ED3-B142-25D07EBC8841}"/>
      </w:docPartPr>
      <w:docPartBody>
        <w:p w:rsidR="00597819" w:rsidRDefault="00826D86" w:rsidP="00826D86">
          <w:pPr>
            <w:pStyle w:val="C1B9A5AFF6A743A699BF6656CCBAF2C7"/>
          </w:pPr>
          <w:r w:rsidRPr="006E2C7D">
            <w:rPr>
              <w:rStyle w:val="PlaceholderText"/>
            </w:rPr>
            <w:t>Click here to enter text.</w:t>
          </w:r>
        </w:p>
      </w:docPartBody>
    </w:docPart>
    <w:docPart>
      <w:docPartPr>
        <w:name w:val="28B5C3C0625143A8848C1CD8422C5B6A"/>
        <w:category>
          <w:name w:val="General"/>
          <w:gallery w:val="placeholder"/>
        </w:category>
        <w:types>
          <w:type w:val="bbPlcHdr"/>
        </w:types>
        <w:behaviors>
          <w:behavior w:val="content"/>
        </w:behaviors>
        <w:guid w:val="{FC689914-B86F-4FD4-A81D-1327B8D1F786}"/>
      </w:docPartPr>
      <w:docPartBody>
        <w:p w:rsidR="00597819" w:rsidRDefault="00826D86" w:rsidP="00826D86">
          <w:pPr>
            <w:pStyle w:val="28B5C3C0625143A8848C1CD8422C5B6A"/>
          </w:pPr>
          <w:r w:rsidRPr="006E2C7D">
            <w:rPr>
              <w:rStyle w:val="PlaceholderText"/>
            </w:rPr>
            <w:t>Click here to enter text.</w:t>
          </w:r>
        </w:p>
      </w:docPartBody>
    </w:docPart>
    <w:docPart>
      <w:docPartPr>
        <w:name w:val="D592BB48A5D24703AE200DEB3FBE14A3"/>
        <w:category>
          <w:name w:val="General"/>
          <w:gallery w:val="placeholder"/>
        </w:category>
        <w:types>
          <w:type w:val="bbPlcHdr"/>
        </w:types>
        <w:behaviors>
          <w:behavior w:val="content"/>
        </w:behaviors>
        <w:guid w:val="{41E790AC-67D0-4C15-BD06-D75CE3C637DE}"/>
      </w:docPartPr>
      <w:docPartBody>
        <w:p w:rsidR="00597819" w:rsidRDefault="00826D86" w:rsidP="00826D86">
          <w:pPr>
            <w:pStyle w:val="D592BB48A5D24703AE200DEB3FBE14A3"/>
          </w:pPr>
          <w:r w:rsidRPr="006E2C7D">
            <w:rPr>
              <w:rStyle w:val="PlaceholderText"/>
            </w:rPr>
            <w:t>Click here to enter text.</w:t>
          </w:r>
        </w:p>
      </w:docPartBody>
    </w:docPart>
    <w:docPart>
      <w:docPartPr>
        <w:name w:val="774CCC6CD3514AA68B7D2910CCFCE8B1"/>
        <w:category>
          <w:name w:val="General"/>
          <w:gallery w:val="placeholder"/>
        </w:category>
        <w:types>
          <w:type w:val="bbPlcHdr"/>
        </w:types>
        <w:behaviors>
          <w:behavior w:val="content"/>
        </w:behaviors>
        <w:guid w:val="{D4D487F3-C472-456E-81F6-8922FE085039}"/>
      </w:docPartPr>
      <w:docPartBody>
        <w:p w:rsidR="00597819" w:rsidRDefault="00826D86" w:rsidP="00826D86">
          <w:pPr>
            <w:pStyle w:val="774CCC6CD3514AA68B7D2910CCFCE8B1"/>
          </w:pPr>
          <w:r w:rsidRPr="006E2C7D">
            <w:rPr>
              <w:rStyle w:val="PlaceholderText"/>
            </w:rPr>
            <w:t>Click here to enter text.</w:t>
          </w:r>
        </w:p>
      </w:docPartBody>
    </w:docPart>
    <w:docPart>
      <w:docPartPr>
        <w:name w:val="DAC5A80B313C4244AF3C5FBF021B2E02"/>
        <w:category>
          <w:name w:val="General"/>
          <w:gallery w:val="placeholder"/>
        </w:category>
        <w:types>
          <w:type w:val="bbPlcHdr"/>
        </w:types>
        <w:behaviors>
          <w:behavior w:val="content"/>
        </w:behaviors>
        <w:guid w:val="{2CAA3605-AF98-4546-8439-6D43598CC9AF}"/>
      </w:docPartPr>
      <w:docPartBody>
        <w:p w:rsidR="00597819" w:rsidRDefault="00826D86" w:rsidP="00826D86">
          <w:pPr>
            <w:pStyle w:val="DAC5A80B313C4244AF3C5FBF021B2E02"/>
          </w:pPr>
          <w:r w:rsidRPr="006E2C7D">
            <w:rPr>
              <w:rStyle w:val="PlaceholderText"/>
            </w:rPr>
            <w:t>Click here to enter text.</w:t>
          </w:r>
        </w:p>
      </w:docPartBody>
    </w:docPart>
    <w:docPart>
      <w:docPartPr>
        <w:name w:val="5ACDB1210E5848C0885205ED8BE630FC"/>
        <w:category>
          <w:name w:val="General"/>
          <w:gallery w:val="placeholder"/>
        </w:category>
        <w:types>
          <w:type w:val="bbPlcHdr"/>
        </w:types>
        <w:behaviors>
          <w:behavior w:val="content"/>
        </w:behaviors>
        <w:guid w:val="{1D33B8D4-8445-406E-9235-6015C192DAB1}"/>
      </w:docPartPr>
      <w:docPartBody>
        <w:p w:rsidR="00597819" w:rsidRDefault="00826D86" w:rsidP="00826D86">
          <w:pPr>
            <w:pStyle w:val="5ACDB1210E5848C0885205ED8BE630FC"/>
          </w:pPr>
          <w:r w:rsidRPr="006E2C7D">
            <w:rPr>
              <w:rStyle w:val="PlaceholderText"/>
            </w:rPr>
            <w:t>Click here to enter text.</w:t>
          </w:r>
        </w:p>
      </w:docPartBody>
    </w:docPart>
    <w:docPart>
      <w:docPartPr>
        <w:name w:val="D9E84C3E529C45C2A33CF36F01926368"/>
        <w:category>
          <w:name w:val="General"/>
          <w:gallery w:val="placeholder"/>
        </w:category>
        <w:types>
          <w:type w:val="bbPlcHdr"/>
        </w:types>
        <w:behaviors>
          <w:behavior w:val="content"/>
        </w:behaviors>
        <w:guid w:val="{95D6F79E-CAE1-4C2A-91D9-EA58BF7EA09D}"/>
      </w:docPartPr>
      <w:docPartBody>
        <w:p w:rsidR="00597819" w:rsidRDefault="00826D86" w:rsidP="00826D86">
          <w:pPr>
            <w:pStyle w:val="D9E84C3E529C45C2A33CF36F01926368"/>
          </w:pPr>
          <w:r w:rsidRPr="006E2C7D">
            <w:rPr>
              <w:rStyle w:val="PlaceholderText"/>
            </w:rPr>
            <w:t>Click here to enter text.</w:t>
          </w:r>
        </w:p>
      </w:docPartBody>
    </w:docPart>
    <w:docPart>
      <w:docPartPr>
        <w:name w:val="64A60A2D8E214EC2BBAD34ABF6F0651E"/>
        <w:category>
          <w:name w:val="General"/>
          <w:gallery w:val="placeholder"/>
        </w:category>
        <w:types>
          <w:type w:val="bbPlcHdr"/>
        </w:types>
        <w:behaviors>
          <w:behavior w:val="content"/>
        </w:behaviors>
        <w:guid w:val="{B719E77C-1DD8-45D3-B986-3F76276B76BD}"/>
      </w:docPartPr>
      <w:docPartBody>
        <w:p w:rsidR="00597819" w:rsidRDefault="00826D86" w:rsidP="00826D86">
          <w:pPr>
            <w:pStyle w:val="64A60A2D8E214EC2BBAD34ABF6F0651E"/>
          </w:pPr>
          <w:r w:rsidRPr="006E2C7D">
            <w:rPr>
              <w:rStyle w:val="PlaceholderText"/>
            </w:rPr>
            <w:t>Click here to enter text.</w:t>
          </w:r>
        </w:p>
      </w:docPartBody>
    </w:docPart>
    <w:docPart>
      <w:docPartPr>
        <w:name w:val="486E6001A9FE4529A2A6424F6D6A7DA4"/>
        <w:category>
          <w:name w:val="General"/>
          <w:gallery w:val="placeholder"/>
        </w:category>
        <w:types>
          <w:type w:val="bbPlcHdr"/>
        </w:types>
        <w:behaviors>
          <w:behavior w:val="content"/>
        </w:behaviors>
        <w:guid w:val="{F56B158C-CE24-439F-829F-D82B8E9FD0DE}"/>
      </w:docPartPr>
      <w:docPartBody>
        <w:p w:rsidR="00CB023F" w:rsidRDefault="00DC6C2A" w:rsidP="00DC6C2A">
          <w:pPr>
            <w:pStyle w:val="486E6001A9FE4529A2A6424F6D6A7DA4"/>
          </w:pPr>
          <w:r w:rsidRPr="00960C2F">
            <w:rPr>
              <w:rStyle w:val="PlaceholderText"/>
            </w:rPr>
            <w:t>Click here to enter text.</w:t>
          </w:r>
        </w:p>
      </w:docPartBody>
    </w:docPart>
    <w:docPart>
      <w:docPartPr>
        <w:name w:val="344F5F6D3CAF46B88F827F37ACF583D8"/>
        <w:category>
          <w:name w:val="General"/>
          <w:gallery w:val="placeholder"/>
        </w:category>
        <w:types>
          <w:type w:val="bbPlcHdr"/>
        </w:types>
        <w:behaviors>
          <w:behavior w:val="content"/>
        </w:behaviors>
        <w:guid w:val="{AE109F08-C6D8-4A5C-9D9C-060C76A780C3}"/>
      </w:docPartPr>
      <w:docPartBody>
        <w:p w:rsidR="00A62E9D" w:rsidRDefault="000E264C" w:rsidP="000E264C">
          <w:pPr>
            <w:pStyle w:val="344F5F6D3CAF46B88F827F37ACF583D8"/>
          </w:pPr>
          <w:r w:rsidRPr="006E2C7D">
            <w:rPr>
              <w:rStyle w:val="PlaceholderText"/>
            </w:rPr>
            <w:t>Click here to enter text.</w:t>
          </w:r>
        </w:p>
      </w:docPartBody>
    </w:docPart>
    <w:docPart>
      <w:docPartPr>
        <w:name w:val="9D4502DE25044108AB3E2782C0983704"/>
        <w:category>
          <w:name w:val="General"/>
          <w:gallery w:val="placeholder"/>
        </w:category>
        <w:types>
          <w:type w:val="bbPlcHdr"/>
        </w:types>
        <w:behaviors>
          <w:behavior w:val="content"/>
        </w:behaviors>
        <w:guid w:val="{12EE7A2E-3ADD-4121-83AC-DDE542455F2E}"/>
      </w:docPartPr>
      <w:docPartBody>
        <w:p w:rsidR="00A62E9D" w:rsidRDefault="000E264C" w:rsidP="000E264C">
          <w:pPr>
            <w:pStyle w:val="9D4502DE25044108AB3E2782C0983704"/>
          </w:pPr>
          <w:r w:rsidRPr="006E2C7D">
            <w:rPr>
              <w:rStyle w:val="PlaceholderText"/>
            </w:rPr>
            <w:t>Click here to enter text.</w:t>
          </w:r>
        </w:p>
      </w:docPartBody>
    </w:docPart>
    <w:docPart>
      <w:docPartPr>
        <w:name w:val="11B4712D6AD24C7BB1E5F88356B495F8"/>
        <w:category>
          <w:name w:val="General"/>
          <w:gallery w:val="placeholder"/>
        </w:category>
        <w:types>
          <w:type w:val="bbPlcHdr"/>
        </w:types>
        <w:behaviors>
          <w:behavior w:val="content"/>
        </w:behaviors>
        <w:guid w:val="{6F20B2CE-8285-4C9E-BF18-913CBCB2835D}"/>
      </w:docPartPr>
      <w:docPartBody>
        <w:p w:rsidR="00A62E9D" w:rsidRDefault="000E264C" w:rsidP="000E264C">
          <w:pPr>
            <w:pStyle w:val="11B4712D6AD24C7BB1E5F88356B495F8"/>
          </w:pPr>
          <w:r w:rsidRPr="006E2C7D">
            <w:rPr>
              <w:rStyle w:val="PlaceholderText"/>
            </w:rPr>
            <w:t>Click here to enter text.</w:t>
          </w:r>
        </w:p>
      </w:docPartBody>
    </w:docPart>
    <w:docPart>
      <w:docPartPr>
        <w:name w:val="0DD30D67BD304F2DB99C36A82961410C"/>
        <w:category>
          <w:name w:val="General"/>
          <w:gallery w:val="placeholder"/>
        </w:category>
        <w:types>
          <w:type w:val="bbPlcHdr"/>
        </w:types>
        <w:behaviors>
          <w:behavior w:val="content"/>
        </w:behaviors>
        <w:guid w:val="{DAAFB8E0-2A91-455C-9F1C-FC916051CE8D}"/>
      </w:docPartPr>
      <w:docPartBody>
        <w:p w:rsidR="00A62E9D" w:rsidRDefault="000E264C" w:rsidP="000E264C">
          <w:pPr>
            <w:pStyle w:val="0DD30D67BD304F2DB99C36A82961410C"/>
          </w:pPr>
          <w:r w:rsidRPr="006E2C7D">
            <w:rPr>
              <w:rStyle w:val="PlaceholderText"/>
            </w:rPr>
            <w:t>Click here to enter text.</w:t>
          </w:r>
        </w:p>
      </w:docPartBody>
    </w:docPart>
    <w:docPart>
      <w:docPartPr>
        <w:name w:val="56DF08849AD2484AB784E7BBBE90B660"/>
        <w:category>
          <w:name w:val="General"/>
          <w:gallery w:val="placeholder"/>
        </w:category>
        <w:types>
          <w:type w:val="bbPlcHdr"/>
        </w:types>
        <w:behaviors>
          <w:behavior w:val="content"/>
        </w:behaviors>
        <w:guid w:val="{7FA53EC9-6AF0-4BA7-852C-54867159918F}"/>
      </w:docPartPr>
      <w:docPartBody>
        <w:p w:rsidR="00A62E9D" w:rsidRDefault="000E264C" w:rsidP="000E264C">
          <w:pPr>
            <w:pStyle w:val="56DF08849AD2484AB784E7BBBE90B660"/>
          </w:pPr>
          <w:r w:rsidRPr="006E2C7D">
            <w:rPr>
              <w:rStyle w:val="PlaceholderText"/>
            </w:rPr>
            <w:t>Click here to enter text.</w:t>
          </w:r>
        </w:p>
      </w:docPartBody>
    </w:docPart>
    <w:docPart>
      <w:docPartPr>
        <w:name w:val="C5264405E84D4916BFFF9ADB68D0D8D4"/>
        <w:category>
          <w:name w:val="General"/>
          <w:gallery w:val="placeholder"/>
        </w:category>
        <w:types>
          <w:type w:val="bbPlcHdr"/>
        </w:types>
        <w:behaviors>
          <w:behavior w:val="content"/>
        </w:behaviors>
        <w:guid w:val="{53C89D4C-8FB3-4FD3-8119-0AD69569286C}"/>
      </w:docPartPr>
      <w:docPartBody>
        <w:p w:rsidR="00A62E9D" w:rsidRDefault="000E264C" w:rsidP="000E264C">
          <w:pPr>
            <w:pStyle w:val="C5264405E84D4916BFFF9ADB68D0D8D4"/>
          </w:pPr>
          <w:r w:rsidRPr="006E2C7D">
            <w:rPr>
              <w:rStyle w:val="PlaceholderText"/>
            </w:rPr>
            <w:t>Click here to enter text.</w:t>
          </w:r>
        </w:p>
      </w:docPartBody>
    </w:docPart>
    <w:docPart>
      <w:docPartPr>
        <w:name w:val="695C358452464D958602789B21D3B6B0"/>
        <w:category>
          <w:name w:val="General"/>
          <w:gallery w:val="placeholder"/>
        </w:category>
        <w:types>
          <w:type w:val="bbPlcHdr"/>
        </w:types>
        <w:behaviors>
          <w:behavior w:val="content"/>
        </w:behaviors>
        <w:guid w:val="{44B84E80-0B1D-4E2F-9F1C-6ECE72D8782E}"/>
      </w:docPartPr>
      <w:docPartBody>
        <w:p w:rsidR="00A62E9D" w:rsidRDefault="000E264C" w:rsidP="000E264C">
          <w:pPr>
            <w:pStyle w:val="695C358452464D958602789B21D3B6B0"/>
          </w:pPr>
          <w:r w:rsidRPr="006E2C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TT5843c571+20">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19"/>
    <w:rsid w:val="000A3700"/>
    <w:rsid w:val="000B3424"/>
    <w:rsid w:val="000B5CE4"/>
    <w:rsid w:val="000E264C"/>
    <w:rsid w:val="000E58F5"/>
    <w:rsid w:val="00131220"/>
    <w:rsid w:val="0019619B"/>
    <w:rsid w:val="001B44D1"/>
    <w:rsid w:val="001D0379"/>
    <w:rsid w:val="002821CD"/>
    <w:rsid w:val="00286C3C"/>
    <w:rsid w:val="002A6C02"/>
    <w:rsid w:val="002C2B57"/>
    <w:rsid w:val="002C31E4"/>
    <w:rsid w:val="002C4C2B"/>
    <w:rsid w:val="003470E6"/>
    <w:rsid w:val="00382C86"/>
    <w:rsid w:val="004715CA"/>
    <w:rsid w:val="004C4D4E"/>
    <w:rsid w:val="004E3E2C"/>
    <w:rsid w:val="00550FBE"/>
    <w:rsid w:val="005921FD"/>
    <w:rsid w:val="00597819"/>
    <w:rsid w:val="005D3497"/>
    <w:rsid w:val="005E5B32"/>
    <w:rsid w:val="0064774B"/>
    <w:rsid w:val="007132E2"/>
    <w:rsid w:val="0073396B"/>
    <w:rsid w:val="0075323E"/>
    <w:rsid w:val="00781305"/>
    <w:rsid w:val="00826D86"/>
    <w:rsid w:val="00904DD6"/>
    <w:rsid w:val="0091518A"/>
    <w:rsid w:val="00961ED7"/>
    <w:rsid w:val="009870D4"/>
    <w:rsid w:val="009B5A7C"/>
    <w:rsid w:val="00A62E9D"/>
    <w:rsid w:val="00AB5F2A"/>
    <w:rsid w:val="00B105BC"/>
    <w:rsid w:val="00B555D2"/>
    <w:rsid w:val="00BD1A11"/>
    <w:rsid w:val="00C00622"/>
    <w:rsid w:val="00C324C3"/>
    <w:rsid w:val="00C56319"/>
    <w:rsid w:val="00CB023F"/>
    <w:rsid w:val="00CC68DD"/>
    <w:rsid w:val="00D27CB5"/>
    <w:rsid w:val="00DA54F0"/>
    <w:rsid w:val="00DA64A5"/>
    <w:rsid w:val="00DC6C2A"/>
    <w:rsid w:val="00EB31E5"/>
    <w:rsid w:val="00EB5D6F"/>
    <w:rsid w:val="00ED5C83"/>
    <w:rsid w:val="00FC61D9"/>
    <w:rsid w:val="00FE3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64C"/>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34769CF1A1874BC0ACC515DB2C7755FC">
    <w:name w:val="34769CF1A1874BC0ACC515DB2C7755FC"/>
    <w:rsid w:val="009B5A7C"/>
    <w:pPr>
      <w:spacing w:after="160" w:line="259" w:lineRule="auto"/>
    </w:pPr>
    <w:rPr>
      <w:lang w:val="en-US"/>
    </w:rPr>
  </w:style>
  <w:style w:type="paragraph" w:customStyle="1" w:styleId="7595E5E968F3443CA58401395509C184">
    <w:name w:val="7595E5E968F3443CA58401395509C184"/>
    <w:rsid w:val="004715CA"/>
    <w:pPr>
      <w:spacing w:after="160" w:line="259" w:lineRule="auto"/>
    </w:pPr>
    <w:rPr>
      <w:lang w:val="en-US"/>
    </w:rPr>
  </w:style>
  <w:style w:type="paragraph" w:customStyle="1" w:styleId="6958235B2BD441FF9336FF1467DDC977">
    <w:name w:val="6958235B2BD441FF9336FF1467DDC977"/>
    <w:rsid w:val="004715CA"/>
    <w:pPr>
      <w:spacing w:after="160" w:line="259" w:lineRule="auto"/>
    </w:pPr>
    <w:rPr>
      <w:lang w:val="en-US"/>
    </w:rPr>
  </w:style>
  <w:style w:type="paragraph" w:customStyle="1" w:styleId="45D681A12D1C4F949D591AB7BC8CDF04">
    <w:name w:val="45D681A12D1C4F949D591AB7BC8CDF04"/>
    <w:rsid w:val="004715CA"/>
    <w:pPr>
      <w:spacing w:after="160" w:line="259" w:lineRule="auto"/>
    </w:pPr>
    <w:rPr>
      <w:lang w:val="en-US"/>
    </w:rPr>
  </w:style>
  <w:style w:type="paragraph" w:customStyle="1" w:styleId="CBE624E767714CCB9C67DA4315FC4EBA">
    <w:name w:val="CBE624E767714CCB9C67DA4315FC4EBA"/>
    <w:rsid w:val="004715CA"/>
    <w:pPr>
      <w:spacing w:after="160" w:line="259" w:lineRule="auto"/>
    </w:pPr>
    <w:rPr>
      <w:lang w:val="en-US"/>
    </w:rPr>
  </w:style>
  <w:style w:type="paragraph" w:customStyle="1" w:styleId="5059F111BC2F4A8A880811985A863D61">
    <w:name w:val="5059F111BC2F4A8A880811985A863D61"/>
    <w:rsid w:val="004715CA"/>
    <w:pPr>
      <w:spacing w:after="160" w:line="259" w:lineRule="auto"/>
    </w:pPr>
    <w:rPr>
      <w:lang w:val="en-US"/>
    </w:rPr>
  </w:style>
  <w:style w:type="paragraph" w:customStyle="1" w:styleId="A1916F92385A4AF98C334DE44482A938">
    <w:name w:val="A1916F92385A4AF98C334DE44482A938"/>
    <w:rsid w:val="004715CA"/>
    <w:pPr>
      <w:spacing w:after="160" w:line="259" w:lineRule="auto"/>
    </w:pPr>
    <w:rPr>
      <w:lang w:val="en-US"/>
    </w:rPr>
  </w:style>
  <w:style w:type="paragraph" w:customStyle="1" w:styleId="CA5435DDE79645CE9AC0BCB81FC3B2A2">
    <w:name w:val="CA5435DDE79645CE9AC0BCB81FC3B2A2"/>
    <w:rsid w:val="004715CA"/>
    <w:pPr>
      <w:spacing w:after="160" w:line="259" w:lineRule="auto"/>
    </w:pPr>
    <w:rPr>
      <w:lang w:val="en-US"/>
    </w:rPr>
  </w:style>
  <w:style w:type="paragraph" w:customStyle="1" w:styleId="964D0254971B4AB3A42D845921CDD285">
    <w:name w:val="964D0254971B4AB3A42D845921CDD285"/>
    <w:rsid w:val="004715CA"/>
    <w:pPr>
      <w:spacing w:after="160" w:line="259" w:lineRule="auto"/>
    </w:pPr>
    <w:rPr>
      <w:lang w:val="en-US"/>
    </w:rPr>
  </w:style>
  <w:style w:type="paragraph" w:customStyle="1" w:styleId="527EBB4414C849F79A1F0C330A7E19B8">
    <w:name w:val="527EBB4414C849F79A1F0C330A7E19B8"/>
    <w:rsid w:val="004715CA"/>
    <w:pPr>
      <w:spacing w:after="160" w:line="259" w:lineRule="auto"/>
    </w:pPr>
    <w:rPr>
      <w:lang w:val="en-US"/>
    </w:rPr>
  </w:style>
  <w:style w:type="paragraph" w:customStyle="1" w:styleId="E5ECE80913E74498A96B1AA6991AE355">
    <w:name w:val="E5ECE80913E74498A96B1AA6991AE355"/>
    <w:rsid w:val="004715CA"/>
    <w:pPr>
      <w:spacing w:after="160" w:line="259" w:lineRule="auto"/>
    </w:pPr>
    <w:rPr>
      <w:lang w:val="en-US"/>
    </w:rPr>
  </w:style>
  <w:style w:type="paragraph" w:customStyle="1" w:styleId="9FF7A093564B49948034DEC3E21E3D53">
    <w:name w:val="9FF7A093564B49948034DEC3E21E3D53"/>
    <w:rsid w:val="004715CA"/>
    <w:pPr>
      <w:spacing w:after="160" w:line="259" w:lineRule="auto"/>
    </w:pPr>
    <w:rPr>
      <w:lang w:val="en-US"/>
    </w:rPr>
  </w:style>
  <w:style w:type="paragraph" w:customStyle="1" w:styleId="1A88E31DB7AE4521AAC78473E06D4725">
    <w:name w:val="1A88E31DB7AE4521AAC78473E06D4725"/>
    <w:rsid w:val="004715CA"/>
    <w:pPr>
      <w:spacing w:after="160" w:line="259" w:lineRule="auto"/>
    </w:pPr>
    <w:rPr>
      <w:lang w:val="en-US"/>
    </w:rPr>
  </w:style>
  <w:style w:type="paragraph" w:customStyle="1" w:styleId="3A02D969DD0E40BA8396E5F424E0C47A">
    <w:name w:val="3A02D969DD0E40BA8396E5F424E0C47A"/>
    <w:rsid w:val="004715CA"/>
    <w:pPr>
      <w:spacing w:after="160" w:line="259" w:lineRule="auto"/>
    </w:pPr>
    <w:rPr>
      <w:lang w:val="en-US"/>
    </w:rPr>
  </w:style>
  <w:style w:type="paragraph" w:customStyle="1" w:styleId="3E45D83983D74F9AA1CBC9895F11E6E8">
    <w:name w:val="3E45D83983D74F9AA1CBC9895F11E6E8"/>
    <w:rsid w:val="004715CA"/>
    <w:pPr>
      <w:spacing w:after="160" w:line="259" w:lineRule="auto"/>
    </w:pPr>
    <w:rPr>
      <w:lang w:val="en-US"/>
    </w:rPr>
  </w:style>
  <w:style w:type="paragraph" w:customStyle="1" w:styleId="80FDA16C3D8B4FC18897579C560C86F6">
    <w:name w:val="80FDA16C3D8B4FC18897579C560C86F6"/>
    <w:rsid w:val="004715CA"/>
    <w:pPr>
      <w:spacing w:after="160" w:line="259" w:lineRule="auto"/>
    </w:pPr>
    <w:rPr>
      <w:lang w:val="en-US"/>
    </w:rPr>
  </w:style>
  <w:style w:type="paragraph" w:customStyle="1" w:styleId="CB06E428E43F4363BA98CAB2507FE5E3">
    <w:name w:val="CB06E428E43F4363BA98CAB2507FE5E3"/>
    <w:rsid w:val="004715CA"/>
    <w:pPr>
      <w:spacing w:after="160" w:line="259" w:lineRule="auto"/>
    </w:pPr>
    <w:rPr>
      <w:lang w:val="en-US"/>
    </w:rPr>
  </w:style>
  <w:style w:type="paragraph" w:customStyle="1" w:styleId="1477185F2DEB495FB247FD45085CCE6A">
    <w:name w:val="1477185F2DEB495FB247FD45085CCE6A"/>
    <w:rsid w:val="004715CA"/>
    <w:pPr>
      <w:spacing w:after="160" w:line="259" w:lineRule="auto"/>
    </w:pPr>
    <w:rPr>
      <w:lang w:val="en-US"/>
    </w:rPr>
  </w:style>
  <w:style w:type="paragraph" w:customStyle="1" w:styleId="72E70B2B0EB943BBA3D59673C3F4C6B5">
    <w:name w:val="72E70B2B0EB943BBA3D59673C3F4C6B5"/>
    <w:rsid w:val="004715CA"/>
    <w:pPr>
      <w:spacing w:after="160" w:line="259" w:lineRule="auto"/>
    </w:pPr>
    <w:rPr>
      <w:lang w:val="en-US"/>
    </w:rPr>
  </w:style>
  <w:style w:type="paragraph" w:customStyle="1" w:styleId="5FAA6F13A1FB445FAC0DFCD37DBED1D0">
    <w:name w:val="5FAA6F13A1FB445FAC0DFCD37DBED1D0"/>
    <w:rsid w:val="004715CA"/>
    <w:pPr>
      <w:spacing w:after="160" w:line="259" w:lineRule="auto"/>
    </w:pPr>
    <w:rPr>
      <w:lang w:val="en-US"/>
    </w:rPr>
  </w:style>
  <w:style w:type="paragraph" w:customStyle="1" w:styleId="56C9758363A846B3AA5C68CCE7F4E858">
    <w:name w:val="56C9758363A846B3AA5C68CCE7F4E858"/>
    <w:rsid w:val="004715CA"/>
    <w:pPr>
      <w:spacing w:after="160" w:line="259" w:lineRule="auto"/>
    </w:pPr>
    <w:rPr>
      <w:lang w:val="en-US"/>
    </w:rPr>
  </w:style>
  <w:style w:type="paragraph" w:customStyle="1" w:styleId="84DD0DC0CBA44BA6BF5C04311A6730D6">
    <w:name w:val="84DD0DC0CBA44BA6BF5C04311A6730D6"/>
    <w:rsid w:val="004715CA"/>
    <w:pPr>
      <w:spacing w:after="160" w:line="259" w:lineRule="auto"/>
    </w:pPr>
    <w:rPr>
      <w:lang w:val="en-US"/>
    </w:rPr>
  </w:style>
  <w:style w:type="paragraph" w:customStyle="1" w:styleId="36C495307E8E4022A3380E6080756D98">
    <w:name w:val="36C495307E8E4022A3380E6080756D98"/>
    <w:rsid w:val="0064774B"/>
    <w:pPr>
      <w:spacing w:after="160" w:line="259" w:lineRule="auto"/>
    </w:pPr>
    <w:rPr>
      <w:lang w:val="en-US"/>
    </w:rPr>
  </w:style>
  <w:style w:type="paragraph" w:customStyle="1" w:styleId="8518811C50A84ED4A4F8B210A29249CE">
    <w:name w:val="8518811C50A84ED4A4F8B210A29249CE"/>
    <w:rsid w:val="0064774B"/>
    <w:pPr>
      <w:spacing w:after="160" w:line="259" w:lineRule="auto"/>
    </w:pPr>
    <w:rPr>
      <w:lang w:val="en-US"/>
    </w:rPr>
  </w:style>
  <w:style w:type="paragraph" w:customStyle="1" w:styleId="8CDB41E79CD743A0BDF50A7987259377">
    <w:name w:val="8CDB41E79CD743A0BDF50A7987259377"/>
    <w:rsid w:val="0064774B"/>
    <w:pPr>
      <w:spacing w:after="160" w:line="259" w:lineRule="auto"/>
    </w:pPr>
    <w:rPr>
      <w:lang w:val="en-US"/>
    </w:rPr>
  </w:style>
  <w:style w:type="paragraph" w:customStyle="1" w:styleId="EBBDCDF69F544650B273C89E105C1007">
    <w:name w:val="EBBDCDF69F544650B273C89E105C1007"/>
    <w:rsid w:val="0064774B"/>
    <w:pPr>
      <w:spacing w:after="160" w:line="259" w:lineRule="auto"/>
    </w:pPr>
    <w:rPr>
      <w:lang w:val="en-US"/>
    </w:rPr>
  </w:style>
  <w:style w:type="paragraph" w:customStyle="1" w:styleId="756DC67280CB4A968FEF00FC315189F8">
    <w:name w:val="756DC67280CB4A968FEF00FC315189F8"/>
    <w:rsid w:val="0064774B"/>
    <w:pPr>
      <w:spacing w:after="160" w:line="259" w:lineRule="auto"/>
    </w:pPr>
    <w:rPr>
      <w:lang w:val="en-US"/>
    </w:rPr>
  </w:style>
  <w:style w:type="paragraph" w:customStyle="1" w:styleId="8AE6D92048624DF6BB670411982A3048">
    <w:name w:val="8AE6D92048624DF6BB670411982A3048"/>
    <w:rsid w:val="0064774B"/>
    <w:pPr>
      <w:spacing w:after="160" w:line="259" w:lineRule="auto"/>
    </w:pPr>
    <w:rPr>
      <w:lang w:val="en-US"/>
    </w:rPr>
  </w:style>
  <w:style w:type="paragraph" w:customStyle="1" w:styleId="42B2198A911140E1BC7A1C58CC30843C">
    <w:name w:val="42B2198A911140E1BC7A1C58CC30843C"/>
    <w:rsid w:val="0064774B"/>
    <w:pPr>
      <w:spacing w:after="160" w:line="259" w:lineRule="auto"/>
    </w:pPr>
    <w:rPr>
      <w:lang w:val="en-US"/>
    </w:rPr>
  </w:style>
  <w:style w:type="paragraph" w:customStyle="1" w:styleId="88941C0D73704E3D8A9F7BA9EA198A8F">
    <w:name w:val="88941C0D73704E3D8A9F7BA9EA198A8F"/>
    <w:rsid w:val="0064774B"/>
    <w:pPr>
      <w:spacing w:after="160" w:line="259" w:lineRule="auto"/>
    </w:pPr>
    <w:rPr>
      <w:lang w:val="en-US"/>
    </w:rPr>
  </w:style>
  <w:style w:type="paragraph" w:customStyle="1" w:styleId="2DAD81656E774B2BBD78E5422B28D6CA">
    <w:name w:val="2DAD81656E774B2BBD78E5422B28D6CA"/>
    <w:rsid w:val="0064774B"/>
    <w:pPr>
      <w:spacing w:after="160" w:line="259" w:lineRule="auto"/>
    </w:pPr>
    <w:rPr>
      <w:lang w:val="en-US"/>
    </w:rPr>
  </w:style>
  <w:style w:type="paragraph" w:customStyle="1" w:styleId="40728D3A529A47818D9AF6F1AC0D120E">
    <w:name w:val="40728D3A529A47818D9AF6F1AC0D120E"/>
    <w:rsid w:val="0064774B"/>
    <w:pPr>
      <w:spacing w:after="160" w:line="259" w:lineRule="auto"/>
    </w:pPr>
    <w:rPr>
      <w:lang w:val="en-US"/>
    </w:rPr>
  </w:style>
  <w:style w:type="paragraph" w:customStyle="1" w:styleId="099DAC1A7B954007852B3DC9DC5ADA3A">
    <w:name w:val="099DAC1A7B954007852B3DC9DC5ADA3A"/>
    <w:rsid w:val="0064774B"/>
    <w:pPr>
      <w:spacing w:after="160" w:line="259" w:lineRule="auto"/>
    </w:pPr>
    <w:rPr>
      <w:lang w:val="en-US"/>
    </w:rPr>
  </w:style>
  <w:style w:type="paragraph" w:customStyle="1" w:styleId="8B0647E325704E43AE6F96CCEED96F13">
    <w:name w:val="8B0647E325704E43AE6F96CCEED96F13"/>
    <w:rsid w:val="0064774B"/>
    <w:pPr>
      <w:spacing w:after="160" w:line="259" w:lineRule="auto"/>
    </w:pPr>
    <w:rPr>
      <w:lang w:val="en-US"/>
    </w:rPr>
  </w:style>
  <w:style w:type="paragraph" w:customStyle="1" w:styleId="8CDD5BA6E1214DDDA92DDB40FDBA817E">
    <w:name w:val="8CDD5BA6E1214DDDA92DDB40FDBA817E"/>
    <w:rsid w:val="0064774B"/>
    <w:pPr>
      <w:spacing w:after="160" w:line="259" w:lineRule="auto"/>
    </w:pPr>
    <w:rPr>
      <w:lang w:val="en-US"/>
    </w:rPr>
  </w:style>
  <w:style w:type="paragraph" w:customStyle="1" w:styleId="4F53FCC8EE344216986BF8ADEC0F4D87">
    <w:name w:val="4F53FCC8EE344216986BF8ADEC0F4D87"/>
    <w:rsid w:val="0075323E"/>
    <w:pPr>
      <w:spacing w:after="160" w:line="259" w:lineRule="auto"/>
    </w:pPr>
    <w:rPr>
      <w:lang w:val="en-US"/>
    </w:rPr>
  </w:style>
  <w:style w:type="paragraph" w:customStyle="1" w:styleId="09A02F5D5DAB4C07B7899135F18E0928">
    <w:name w:val="09A02F5D5DAB4C07B7899135F18E0928"/>
    <w:rsid w:val="0075323E"/>
    <w:pPr>
      <w:spacing w:after="160" w:line="259" w:lineRule="auto"/>
    </w:pPr>
    <w:rPr>
      <w:lang w:val="en-US"/>
    </w:rPr>
  </w:style>
  <w:style w:type="paragraph" w:customStyle="1" w:styleId="F5DAC3A7161F440B9DA6DA8E5DB7AF45">
    <w:name w:val="F5DAC3A7161F440B9DA6DA8E5DB7AF45"/>
    <w:rsid w:val="0075323E"/>
    <w:pPr>
      <w:spacing w:after="160" w:line="259" w:lineRule="auto"/>
    </w:pPr>
    <w:rPr>
      <w:lang w:val="en-US"/>
    </w:rPr>
  </w:style>
  <w:style w:type="paragraph" w:customStyle="1" w:styleId="415BA69FD274482BB6063FB362B74B0E">
    <w:name w:val="415BA69FD274482BB6063FB362B74B0E"/>
    <w:rsid w:val="00ED5C83"/>
    <w:pPr>
      <w:spacing w:after="160" w:line="259" w:lineRule="auto"/>
    </w:pPr>
    <w:rPr>
      <w:lang w:val="en-US"/>
    </w:rPr>
  </w:style>
  <w:style w:type="paragraph" w:customStyle="1" w:styleId="8551F0FD0E3741A4851BA62A183D247F">
    <w:name w:val="8551F0FD0E3741A4851BA62A183D247F"/>
    <w:rsid w:val="00ED5C83"/>
    <w:pPr>
      <w:spacing w:after="160" w:line="259" w:lineRule="auto"/>
    </w:pPr>
    <w:rPr>
      <w:lang w:val="en-US"/>
    </w:rPr>
  </w:style>
  <w:style w:type="paragraph" w:customStyle="1" w:styleId="E59CCFB0F1004726B0BF101D3A1A5837">
    <w:name w:val="E59CCFB0F1004726B0BF101D3A1A5837"/>
    <w:rsid w:val="00ED5C83"/>
    <w:pPr>
      <w:spacing w:after="160" w:line="259" w:lineRule="auto"/>
    </w:pPr>
    <w:rPr>
      <w:lang w:val="en-US"/>
    </w:rPr>
  </w:style>
  <w:style w:type="paragraph" w:customStyle="1" w:styleId="6AF775D85AE540B0A87351E6639E6150">
    <w:name w:val="6AF775D85AE540B0A87351E6639E6150"/>
    <w:rsid w:val="00ED5C83"/>
    <w:pPr>
      <w:spacing w:after="160" w:line="259" w:lineRule="auto"/>
    </w:pPr>
    <w:rPr>
      <w:lang w:val="en-US"/>
    </w:rPr>
  </w:style>
  <w:style w:type="paragraph" w:customStyle="1" w:styleId="387428431CC34BB29C4D377B436EEFD8">
    <w:name w:val="387428431CC34BB29C4D377B436EEFD8"/>
    <w:rsid w:val="00ED5C83"/>
    <w:pPr>
      <w:spacing w:after="160" w:line="259" w:lineRule="auto"/>
    </w:pPr>
    <w:rPr>
      <w:lang w:val="en-US"/>
    </w:rPr>
  </w:style>
  <w:style w:type="paragraph" w:customStyle="1" w:styleId="9BCC698CA8324DEF9AD5F814E3E1D332">
    <w:name w:val="9BCC698CA8324DEF9AD5F814E3E1D332"/>
    <w:rsid w:val="00ED5C83"/>
    <w:pPr>
      <w:spacing w:after="160" w:line="259" w:lineRule="auto"/>
    </w:pPr>
    <w:rPr>
      <w:lang w:val="en-US"/>
    </w:rPr>
  </w:style>
  <w:style w:type="paragraph" w:customStyle="1" w:styleId="7BD230795DE645B78649F48BB7A00F9A">
    <w:name w:val="7BD230795DE645B78649F48BB7A00F9A"/>
    <w:rsid w:val="00ED5C83"/>
    <w:pPr>
      <w:spacing w:after="160" w:line="259" w:lineRule="auto"/>
    </w:pPr>
    <w:rPr>
      <w:lang w:val="en-US"/>
    </w:rPr>
  </w:style>
  <w:style w:type="paragraph" w:customStyle="1" w:styleId="B268ACFB40F94668BAFD19C59C27A47E">
    <w:name w:val="B268ACFB40F94668BAFD19C59C27A47E"/>
    <w:rsid w:val="00ED5C83"/>
    <w:pPr>
      <w:spacing w:after="160" w:line="259" w:lineRule="auto"/>
    </w:pPr>
    <w:rPr>
      <w:lang w:val="en-US"/>
    </w:rPr>
  </w:style>
  <w:style w:type="paragraph" w:customStyle="1" w:styleId="3FACD170444643F382A5333B20D45119">
    <w:name w:val="3FACD170444643F382A5333B20D45119"/>
    <w:rsid w:val="00ED5C83"/>
    <w:pPr>
      <w:spacing w:after="160" w:line="259" w:lineRule="auto"/>
    </w:pPr>
    <w:rPr>
      <w:lang w:val="en-US"/>
    </w:rPr>
  </w:style>
  <w:style w:type="paragraph" w:customStyle="1" w:styleId="7293F86A7AD149A78823F33E4D50EF89">
    <w:name w:val="7293F86A7AD149A78823F33E4D50EF89"/>
    <w:rsid w:val="00ED5C83"/>
    <w:pPr>
      <w:spacing w:after="160" w:line="259" w:lineRule="auto"/>
    </w:pPr>
    <w:rPr>
      <w:lang w:val="en-US"/>
    </w:rPr>
  </w:style>
  <w:style w:type="paragraph" w:customStyle="1" w:styleId="7B949EAD9DFF406EA619674E1D6BCB5B">
    <w:name w:val="7B949EAD9DFF406EA619674E1D6BCB5B"/>
    <w:rsid w:val="00ED5C83"/>
    <w:pPr>
      <w:spacing w:after="160" w:line="259" w:lineRule="auto"/>
    </w:pPr>
    <w:rPr>
      <w:lang w:val="en-US"/>
    </w:rPr>
  </w:style>
  <w:style w:type="paragraph" w:customStyle="1" w:styleId="33D49CF6F89041AE865912E229B5339D">
    <w:name w:val="33D49CF6F89041AE865912E229B5339D"/>
    <w:rsid w:val="00ED5C83"/>
    <w:pPr>
      <w:spacing w:after="160" w:line="259" w:lineRule="auto"/>
    </w:pPr>
    <w:rPr>
      <w:lang w:val="en-US"/>
    </w:rPr>
  </w:style>
  <w:style w:type="paragraph" w:customStyle="1" w:styleId="015C2F29ED98415FA45BD49C4F99F972">
    <w:name w:val="015C2F29ED98415FA45BD49C4F99F972"/>
    <w:rsid w:val="00ED5C83"/>
    <w:pPr>
      <w:spacing w:after="160" w:line="259" w:lineRule="auto"/>
    </w:pPr>
    <w:rPr>
      <w:lang w:val="en-US"/>
    </w:rPr>
  </w:style>
  <w:style w:type="paragraph" w:customStyle="1" w:styleId="F89EEF1628D34AF9A0A6F8CF80751683">
    <w:name w:val="F89EEF1628D34AF9A0A6F8CF80751683"/>
    <w:rsid w:val="00ED5C83"/>
    <w:pPr>
      <w:spacing w:after="160" w:line="259" w:lineRule="auto"/>
    </w:pPr>
    <w:rPr>
      <w:lang w:val="en-US"/>
    </w:rPr>
  </w:style>
  <w:style w:type="paragraph" w:customStyle="1" w:styleId="B2CE4AC57EC6490F9F7FF6B3446ECC20">
    <w:name w:val="B2CE4AC57EC6490F9F7FF6B3446ECC20"/>
    <w:rsid w:val="00ED5C83"/>
    <w:pPr>
      <w:spacing w:after="160" w:line="259" w:lineRule="auto"/>
    </w:pPr>
    <w:rPr>
      <w:lang w:val="en-US"/>
    </w:rPr>
  </w:style>
  <w:style w:type="paragraph" w:customStyle="1" w:styleId="3099142699E1419E8B1720AA4C110EAE">
    <w:name w:val="3099142699E1419E8B1720AA4C110EAE"/>
    <w:rsid w:val="00ED5C83"/>
    <w:pPr>
      <w:spacing w:after="160" w:line="259" w:lineRule="auto"/>
    </w:pPr>
    <w:rPr>
      <w:lang w:val="en-US"/>
    </w:rPr>
  </w:style>
  <w:style w:type="paragraph" w:customStyle="1" w:styleId="56BB93DE8769480193386EB3351F5888">
    <w:name w:val="56BB93DE8769480193386EB3351F5888"/>
    <w:rsid w:val="00ED5C83"/>
    <w:pPr>
      <w:spacing w:after="160" w:line="259" w:lineRule="auto"/>
    </w:pPr>
    <w:rPr>
      <w:lang w:val="en-US"/>
    </w:rPr>
  </w:style>
  <w:style w:type="paragraph" w:customStyle="1" w:styleId="7D25D6C24AD047E4B9F4ACCFEBE59DC1">
    <w:name w:val="7D25D6C24AD047E4B9F4ACCFEBE59DC1"/>
    <w:rsid w:val="00ED5C83"/>
    <w:pPr>
      <w:spacing w:after="160" w:line="259" w:lineRule="auto"/>
    </w:pPr>
    <w:rPr>
      <w:lang w:val="en-US"/>
    </w:rPr>
  </w:style>
  <w:style w:type="paragraph" w:customStyle="1" w:styleId="9B9D7917F34E4AD08DE24284B59F3E37">
    <w:name w:val="9B9D7917F34E4AD08DE24284B59F3E37"/>
    <w:rsid w:val="00ED5C83"/>
    <w:pPr>
      <w:spacing w:after="160" w:line="259" w:lineRule="auto"/>
    </w:pPr>
    <w:rPr>
      <w:lang w:val="en-US"/>
    </w:rPr>
  </w:style>
  <w:style w:type="paragraph" w:customStyle="1" w:styleId="D0CEF35FFC47410090A30B521472F7EB">
    <w:name w:val="D0CEF35FFC47410090A30B521472F7EB"/>
    <w:rsid w:val="00ED5C83"/>
    <w:pPr>
      <w:spacing w:after="160" w:line="259" w:lineRule="auto"/>
    </w:pPr>
    <w:rPr>
      <w:lang w:val="en-US"/>
    </w:rPr>
  </w:style>
  <w:style w:type="paragraph" w:customStyle="1" w:styleId="64DCB8C285E84F34AB3D22A02E956840">
    <w:name w:val="64DCB8C285E84F34AB3D22A02E956840"/>
    <w:rsid w:val="00ED5C83"/>
    <w:pPr>
      <w:spacing w:after="160" w:line="259" w:lineRule="auto"/>
    </w:pPr>
    <w:rPr>
      <w:lang w:val="en-US"/>
    </w:rPr>
  </w:style>
  <w:style w:type="paragraph" w:customStyle="1" w:styleId="A28AA1D248A742358A9D5028303ADFB4">
    <w:name w:val="A28AA1D248A742358A9D5028303ADFB4"/>
    <w:rsid w:val="00ED5C83"/>
    <w:pPr>
      <w:spacing w:after="160" w:line="259" w:lineRule="auto"/>
    </w:pPr>
    <w:rPr>
      <w:lang w:val="en-US"/>
    </w:rPr>
  </w:style>
  <w:style w:type="paragraph" w:customStyle="1" w:styleId="1858AEFE98EF49B7A886FEBF9BA605FC">
    <w:name w:val="1858AEFE98EF49B7A886FEBF9BA605FC"/>
    <w:rsid w:val="00ED5C83"/>
    <w:pPr>
      <w:spacing w:after="160" w:line="259" w:lineRule="auto"/>
    </w:pPr>
    <w:rPr>
      <w:lang w:val="en-US"/>
    </w:rPr>
  </w:style>
  <w:style w:type="paragraph" w:customStyle="1" w:styleId="B33EFB2DE2B140C594C956C0FD67D0AF">
    <w:name w:val="B33EFB2DE2B140C594C956C0FD67D0AF"/>
    <w:rsid w:val="00ED5C83"/>
    <w:pPr>
      <w:spacing w:after="160" w:line="259" w:lineRule="auto"/>
    </w:pPr>
    <w:rPr>
      <w:lang w:val="en-US"/>
    </w:rPr>
  </w:style>
  <w:style w:type="paragraph" w:customStyle="1" w:styleId="8ED01BFF848A4B2F802831488219F8CD">
    <w:name w:val="8ED01BFF848A4B2F802831488219F8CD"/>
    <w:rsid w:val="00ED5C83"/>
    <w:pPr>
      <w:spacing w:after="160" w:line="259" w:lineRule="auto"/>
    </w:pPr>
    <w:rPr>
      <w:lang w:val="en-US"/>
    </w:rPr>
  </w:style>
  <w:style w:type="paragraph" w:customStyle="1" w:styleId="F728E8A6CF3447C9A23DAD8880E013CC">
    <w:name w:val="F728E8A6CF3447C9A23DAD8880E013CC"/>
    <w:rsid w:val="00ED5C83"/>
    <w:pPr>
      <w:spacing w:after="160" w:line="259" w:lineRule="auto"/>
    </w:pPr>
    <w:rPr>
      <w:lang w:val="en-US"/>
    </w:rPr>
  </w:style>
  <w:style w:type="paragraph" w:customStyle="1" w:styleId="DCBBEDC6C2714983B68DF7C8000F476C">
    <w:name w:val="DCBBEDC6C2714983B68DF7C8000F476C"/>
    <w:rsid w:val="00ED5C83"/>
    <w:pPr>
      <w:spacing w:after="160" w:line="259" w:lineRule="auto"/>
    </w:pPr>
    <w:rPr>
      <w:lang w:val="en-US"/>
    </w:rPr>
  </w:style>
  <w:style w:type="paragraph" w:customStyle="1" w:styleId="59207FC8A0504989BD55A2F5A37E83FC">
    <w:name w:val="59207FC8A0504989BD55A2F5A37E83FC"/>
    <w:rsid w:val="00ED5C83"/>
    <w:pPr>
      <w:spacing w:after="160" w:line="259" w:lineRule="auto"/>
    </w:pPr>
    <w:rPr>
      <w:lang w:val="en-US"/>
    </w:rPr>
  </w:style>
  <w:style w:type="paragraph" w:customStyle="1" w:styleId="FA43F33EB8DD46019BAE44DCEF238976">
    <w:name w:val="FA43F33EB8DD46019BAE44DCEF238976"/>
    <w:rsid w:val="00ED5C83"/>
    <w:pPr>
      <w:spacing w:after="160" w:line="259" w:lineRule="auto"/>
    </w:pPr>
    <w:rPr>
      <w:lang w:val="en-US"/>
    </w:rPr>
  </w:style>
  <w:style w:type="paragraph" w:customStyle="1" w:styleId="95C8412C835A4855BCC3A2E8ACC6FF9E">
    <w:name w:val="95C8412C835A4855BCC3A2E8ACC6FF9E"/>
    <w:rsid w:val="00ED5C83"/>
    <w:pPr>
      <w:spacing w:after="160" w:line="259" w:lineRule="auto"/>
    </w:pPr>
    <w:rPr>
      <w:lang w:val="en-US"/>
    </w:rPr>
  </w:style>
  <w:style w:type="paragraph" w:customStyle="1" w:styleId="8F64268A92DF4DD69FD3EF4272C513E9">
    <w:name w:val="8F64268A92DF4DD69FD3EF4272C513E9"/>
    <w:rsid w:val="00ED5C83"/>
    <w:pPr>
      <w:spacing w:after="160" w:line="259" w:lineRule="auto"/>
    </w:pPr>
    <w:rPr>
      <w:lang w:val="en-US"/>
    </w:rPr>
  </w:style>
  <w:style w:type="paragraph" w:customStyle="1" w:styleId="01B464761FB748F3A9E5D8F8946CC8E8">
    <w:name w:val="01B464761FB748F3A9E5D8F8946CC8E8"/>
    <w:rsid w:val="00ED5C83"/>
    <w:pPr>
      <w:spacing w:after="160" w:line="259" w:lineRule="auto"/>
    </w:pPr>
    <w:rPr>
      <w:lang w:val="en-US"/>
    </w:rPr>
  </w:style>
  <w:style w:type="paragraph" w:customStyle="1" w:styleId="869E26B6A5124EE1967AC91D68CFCF2E">
    <w:name w:val="869E26B6A5124EE1967AC91D68CFCF2E"/>
    <w:rsid w:val="00ED5C83"/>
    <w:pPr>
      <w:spacing w:after="160" w:line="259" w:lineRule="auto"/>
    </w:pPr>
    <w:rPr>
      <w:lang w:val="en-US"/>
    </w:rPr>
  </w:style>
  <w:style w:type="paragraph" w:customStyle="1" w:styleId="586B800EC40444ADA86E6975FA1087F0">
    <w:name w:val="586B800EC40444ADA86E6975FA1087F0"/>
    <w:rsid w:val="00ED5C83"/>
    <w:pPr>
      <w:spacing w:after="160" w:line="259" w:lineRule="auto"/>
    </w:pPr>
    <w:rPr>
      <w:lang w:val="en-US"/>
    </w:rPr>
  </w:style>
  <w:style w:type="paragraph" w:customStyle="1" w:styleId="F021B50F69D1462ABA1942C1EBCE4E10">
    <w:name w:val="F021B50F69D1462ABA1942C1EBCE4E10"/>
    <w:rsid w:val="00ED5C83"/>
    <w:pPr>
      <w:spacing w:after="160" w:line="259" w:lineRule="auto"/>
    </w:pPr>
    <w:rPr>
      <w:lang w:val="en-US"/>
    </w:rPr>
  </w:style>
  <w:style w:type="paragraph" w:customStyle="1" w:styleId="9EC99C3CB09341C1A8BA9569A2AB6531">
    <w:name w:val="9EC99C3CB09341C1A8BA9569A2AB6531"/>
    <w:rsid w:val="00ED5C83"/>
    <w:pPr>
      <w:spacing w:after="160" w:line="259" w:lineRule="auto"/>
    </w:pPr>
    <w:rPr>
      <w:lang w:val="en-US"/>
    </w:rPr>
  </w:style>
  <w:style w:type="paragraph" w:customStyle="1" w:styleId="AFD0D887D4F24AE4B80A79AFDC4F3FE6">
    <w:name w:val="AFD0D887D4F24AE4B80A79AFDC4F3FE6"/>
    <w:rsid w:val="00ED5C83"/>
    <w:pPr>
      <w:spacing w:after="160" w:line="259" w:lineRule="auto"/>
    </w:pPr>
    <w:rPr>
      <w:lang w:val="en-US"/>
    </w:rPr>
  </w:style>
  <w:style w:type="paragraph" w:customStyle="1" w:styleId="5B51EB16D75F459880ECAC025449F30C">
    <w:name w:val="5B51EB16D75F459880ECAC025449F30C"/>
    <w:rsid w:val="00ED5C83"/>
    <w:pPr>
      <w:spacing w:after="160" w:line="259" w:lineRule="auto"/>
    </w:pPr>
    <w:rPr>
      <w:lang w:val="en-US"/>
    </w:rPr>
  </w:style>
  <w:style w:type="paragraph" w:customStyle="1" w:styleId="B27FAAFBAD6544849669692403217FB2">
    <w:name w:val="B27FAAFBAD6544849669692403217FB2"/>
    <w:rsid w:val="00ED5C83"/>
    <w:pPr>
      <w:spacing w:after="160" w:line="259" w:lineRule="auto"/>
    </w:pPr>
    <w:rPr>
      <w:lang w:val="en-US"/>
    </w:rPr>
  </w:style>
  <w:style w:type="paragraph" w:customStyle="1" w:styleId="1DFED17787D542F48CCDC8DDB0192EE0">
    <w:name w:val="1DFED17787D542F48CCDC8DDB0192EE0"/>
    <w:rsid w:val="00ED5C83"/>
    <w:pPr>
      <w:spacing w:after="160" w:line="259" w:lineRule="auto"/>
    </w:pPr>
    <w:rPr>
      <w:lang w:val="en-US"/>
    </w:rPr>
  </w:style>
  <w:style w:type="paragraph" w:customStyle="1" w:styleId="D871344BCD3A4988B382D88AB27ACDF5">
    <w:name w:val="D871344BCD3A4988B382D88AB27ACDF5"/>
    <w:rsid w:val="00ED5C83"/>
    <w:pPr>
      <w:spacing w:after="160" w:line="259" w:lineRule="auto"/>
    </w:pPr>
    <w:rPr>
      <w:lang w:val="en-US"/>
    </w:rPr>
  </w:style>
  <w:style w:type="paragraph" w:customStyle="1" w:styleId="9B1720C416874CF788B09A93710644A4">
    <w:name w:val="9B1720C416874CF788B09A93710644A4"/>
    <w:rsid w:val="00ED5C83"/>
    <w:pPr>
      <w:spacing w:after="160" w:line="259" w:lineRule="auto"/>
    </w:pPr>
    <w:rPr>
      <w:lang w:val="en-US"/>
    </w:rPr>
  </w:style>
  <w:style w:type="paragraph" w:customStyle="1" w:styleId="CF91E774CC424B39A0CD5ED810DFDBAB">
    <w:name w:val="CF91E774CC424B39A0CD5ED810DFDBAB"/>
    <w:rsid w:val="00ED5C83"/>
    <w:pPr>
      <w:spacing w:after="160" w:line="259" w:lineRule="auto"/>
    </w:pPr>
    <w:rPr>
      <w:lang w:val="en-US"/>
    </w:rPr>
  </w:style>
  <w:style w:type="paragraph" w:customStyle="1" w:styleId="5288DE537FEE4E9DB9583CAC4B84EC2B">
    <w:name w:val="5288DE537FEE4E9DB9583CAC4B84EC2B"/>
    <w:rsid w:val="00ED5C83"/>
    <w:pPr>
      <w:spacing w:after="160" w:line="259" w:lineRule="auto"/>
    </w:pPr>
    <w:rPr>
      <w:lang w:val="en-US"/>
    </w:rPr>
  </w:style>
  <w:style w:type="paragraph" w:customStyle="1" w:styleId="2881D78A9EA748DF99D0904775B5A06F">
    <w:name w:val="2881D78A9EA748DF99D0904775B5A06F"/>
    <w:rsid w:val="00ED5C83"/>
    <w:pPr>
      <w:spacing w:after="160" w:line="259" w:lineRule="auto"/>
    </w:pPr>
    <w:rPr>
      <w:lang w:val="en-US"/>
    </w:rPr>
  </w:style>
  <w:style w:type="paragraph" w:customStyle="1" w:styleId="269D4565FF2C4BCB8654B3D5FEE97C30">
    <w:name w:val="269D4565FF2C4BCB8654B3D5FEE97C30"/>
    <w:rsid w:val="00ED5C83"/>
    <w:pPr>
      <w:spacing w:after="160" w:line="259" w:lineRule="auto"/>
    </w:pPr>
    <w:rPr>
      <w:lang w:val="en-US"/>
    </w:rPr>
  </w:style>
  <w:style w:type="paragraph" w:customStyle="1" w:styleId="CBA722EF503A4B22888D4618DE19B18A">
    <w:name w:val="CBA722EF503A4B22888D4618DE19B18A"/>
    <w:rsid w:val="00ED5C83"/>
    <w:pPr>
      <w:spacing w:after="160" w:line="259" w:lineRule="auto"/>
    </w:pPr>
    <w:rPr>
      <w:lang w:val="en-US"/>
    </w:rPr>
  </w:style>
  <w:style w:type="paragraph" w:customStyle="1" w:styleId="3A4D5D4110EA42599C289D070D9D9D5E">
    <w:name w:val="3A4D5D4110EA42599C289D070D9D9D5E"/>
    <w:rsid w:val="00ED5C83"/>
    <w:pPr>
      <w:spacing w:after="160" w:line="259" w:lineRule="auto"/>
    </w:pPr>
    <w:rPr>
      <w:lang w:val="en-US"/>
    </w:rPr>
  </w:style>
  <w:style w:type="paragraph" w:customStyle="1" w:styleId="6DAE181B18D2419C8487F1501FE552FA">
    <w:name w:val="6DAE181B18D2419C8487F1501FE552FA"/>
    <w:rsid w:val="00ED5C83"/>
    <w:pPr>
      <w:spacing w:after="160" w:line="259" w:lineRule="auto"/>
    </w:pPr>
    <w:rPr>
      <w:lang w:val="en-US"/>
    </w:rPr>
  </w:style>
  <w:style w:type="paragraph" w:customStyle="1" w:styleId="05FE11F6471A46979981B27A6240A7E1">
    <w:name w:val="05FE11F6471A46979981B27A6240A7E1"/>
    <w:rsid w:val="00ED5C83"/>
    <w:pPr>
      <w:spacing w:after="160" w:line="259" w:lineRule="auto"/>
    </w:pPr>
    <w:rPr>
      <w:lang w:val="en-US"/>
    </w:rPr>
  </w:style>
  <w:style w:type="paragraph" w:customStyle="1" w:styleId="4278EB196A4A4531BEB616E3B3797263">
    <w:name w:val="4278EB196A4A4531BEB616E3B3797263"/>
    <w:rsid w:val="00ED5C83"/>
    <w:pPr>
      <w:spacing w:after="160" w:line="259" w:lineRule="auto"/>
    </w:pPr>
    <w:rPr>
      <w:lang w:val="en-US"/>
    </w:rPr>
  </w:style>
  <w:style w:type="paragraph" w:customStyle="1" w:styleId="7D877313789D453986A3B78CAC12F3F3">
    <w:name w:val="7D877313789D453986A3B78CAC12F3F3"/>
    <w:rsid w:val="00ED5C83"/>
    <w:pPr>
      <w:spacing w:after="160" w:line="259" w:lineRule="auto"/>
    </w:pPr>
    <w:rPr>
      <w:lang w:val="en-US"/>
    </w:rPr>
  </w:style>
  <w:style w:type="paragraph" w:customStyle="1" w:styleId="886C63AF5E7C4DFCB1FE8AD803FCE070">
    <w:name w:val="886C63AF5E7C4DFCB1FE8AD803FCE070"/>
    <w:rsid w:val="00ED5C83"/>
    <w:pPr>
      <w:spacing w:after="160" w:line="259" w:lineRule="auto"/>
    </w:pPr>
    <w:rPr>
      <w:lang w:val="en-US"/>
    </w:rPr>
  </w:style>
  <w:style w:type="paragraph" w:customStyle="1" w:styleId="C3BB7DE6959942BFB69A0B83F2EAD63F">
    <w:name w:val="C3BB7DE6959942BFB69A0B83F2EAD63F"/>
    <w:rsid w:val="00ED5C83"/>
    <w:pPr>
      <w:spacing w:after="160" w:line="259" w:lineRule="auto"/>
    </w:pPr>
    <w:rPr>
      <w:lang w:val="en-US"/>
    </w:rPr>
  </w:style>
  <w:style w:type="paragraph" w:customStyle="1" w:styleId="3E97DD20968B472CB2198B41A93DE79F">
    <w:name w:val="3E97DD20968B472CB2198B41A93DE79F"/>
    <w:rsid w:val="00ED5C83"/>
    <w:pPr>
      <w:spacing w:after="160" w:line="259" w:lineRule="auto"/>
    </w:pPr>
    <w:rPr>
      <w:lang w:val="en-US"/>
    </w:rPr>
  </w:style>
  <w:style w:type="paragraph" w:customStyle="1" w:styleId="AC5233E7AF9C4312A3F3B7C3CE92C6AF">
    <w:name w:val="AC5233E7AF9C4312A3F3B7C3CE92C6AF"/>
    <w:rsid w:val="00ED5C83"/>
    <w:pPr>
      <w:spacing w:after="160" w:line="259" w:lineRule="auto"/>
    </w:pPr>
    <w:rPr>
      <w:lang w:val="en-US"/>
    </w:rPr>
  </w:style>
  <w:style w:type="paragraph" w:customStyle="1" w:styleId="DFC65F82B64243F5A1A53CA1D2B6E502">
    <w:name w:val="DFC65F82B64243F5A1A53CA1D2B6E502"/>
    <w:rsid w:val="00ED5C83"/>
    <w:pPr>
      <w:spacing w:after="160" w:line="259" w:lineRule="auto"/>
    </w:pPr>
    <w:rPr>
      <w:lang w:val="en-US"/>
    </w:rPr>
  </w:style>
  <w:style w:type="paragraph" w:customStyle="1" w:styleId="86BC6D4B0F894AEEA9345A2D0223E2DF">
    <w:name w:val="86BC6D4B0F894AEEA9345A2D0223E2DF"/>
    <w:rsid w:val="00ED5C83"/>
    <w:pPr>
      <w:spacing w:after="160" w:line="259" w:lineRule="auto"/>
    </w:pPr>
    <w:rPr>
      <w:lang w:val="en-US"/>
    </w:rPr>
  </w:style>
  <w:style w:type="paragraph" w:customStyle="1" w:styleId="74BC58B636D44713BCAFFA40D7C98169">
    <w:name w:val="74BC58B636D44713BCAFFA40D7C98169"/>
    <w:rsid w:val="00ED5C83"/>
    <w:pPr>
      <w:spacing w:after="160" w:line="259" w:lineRule="auto"/>
    </w:pPr>
    <w:rPr>
      <w:lang w:val="en-US"/>
    </w:rPr>
  </w:style>
  <w:style w:type="paragraph" w:customStyle="1" w:styleId="B588908D7026488A97265A1472353564">
    <w:name w:val="B588908D7026488A97265A1472353564"/>
    <w:rsid w:val="00ED5C83"/>
    <w:pPr>
      <w:spacing w:after="160" w:line="259" w:lineRule="auto"/>
    </w:pPr>
    <w:rPr>
      <w:lang w:val="en-US"/>
    </w:rPr>
  </w:style>
  <w:style w:type="paragraph" w:customStyle="1" w:styleId="DC63735DB79A4949958F49E9A755F359">
    <w:name w:val="DC63735DB79A4949958F49E9A755F359"/>
    <w:rsid w:val="00ED5C83"/>
    <w:pPr>
      <w:spacing w:after="160" w:line="259" w:lineRule="auto"/>
    </w:pPr>
    <w:rPr>
      <w:lang w:val="en-US"/>
    </w:rPr>
  </w:style>
  <w:style w:type="paragraph" w:customStyle="1" w:styleId="D51B86F82664449C9B19495A0520A0DB">
    <w:name w:val="D51B86F82664449C9B19495A0520A0DB"/>
    <w:rsid w:val="00826D86"/>
    <w:pPr>
      <w:spacing w:after="160" w:line="259" w:lineRule="auto"/>
    </w:pPr>
    <w:rPr>
      <w:lang w:val="en-US"/>
    </w:rPr>
  </w:style>
  <w:style w:type="paragraph" w:customStyle="1" w:styleId="5E69B8E6FC2A4EDEA205C7E875B4BFCA">
    <w:name w:val="5E69B8E6FC2A4EDEA205C7E875B4BFCA"/>
    <w:rsid w:val="00826D86"/>
    <w:pPr>
      <w:spacing w:after="160" w:line="259" w:lineRule="auto"/>
    </w:pPr>
    <w:rPr>
      <w:lang w:val="en-US"/>
    </w:rPr>
  </w:style>
  <w:style w:type="paragraph" w:customStyle="1" w:styleId="6CE268E416B6488BA9A4E8663BC3CF73">
    <w:name w:val="6CE268E416B6488BA9A4E8663BC3CF73"/>
    <w:rsid w:val="00826D86"/>
    <w:pPr>
      <w:spacing w:after="160" w:line="259" w:lineRule="auto"/>
    </w:pPr>
    <w:rPr>
      <w:lang w:val="en-US"/>
    </w:rPr>
  </w:style>
  <w:style w:type="paragraph" w:customStyle="1" w:styleId="E999C7FE7B3841C59DDD9832BBA368B3">
    <w:name w:val="E999C7FE7B3841C59DDD9832BBA368B3"/>
    <w:rsid w:val="00826D86"/>
    <w:pPr>
      <w:spacing w:after="160" w:line="259" w:lineRule="auto"/>
    </w:pPr>
    <w:rPr>
      <w:lang w:val="en-US"/>
    </w:rPr>
  </w:style>
  <w:style w:type="paragraph" w:customStyle="1" w:styleId="3C5BAA2F4A0A43F186CE4B1BB3A01806">
    <w:name w:val="3C5BAA2F4A0A43F186CE4B1BB3A01806"/>
    <w:rsid w:val="00826D86"/>
    <w:pPr>
      <w:spacing w:after="160" w:line="259" w:lineRule="auto"/>
    </w:pPr>
    <w:rPr>
      <w:lang w:val="en-US"/>
    </w:rPr>
  </w:style>
  <w:style w:type="paragraph" w:customStyle="1" w:styleId="313BD59890834D70A893B1026BD90C22">
    <w:name w:val="313BD59890834D70A893B1026BD90C22"/>
    <w:rsid w:val="00826D86"/>
    <w:pPr>
      <w:spacing w:after="160" w:line="259" w:lineRule="auto"/>
    </w:pPr>
    <w:rPr>
      <w:lang w:val="en-US"/>
    </w:rPr>
  </w:style>
  <w:style w:type="paragraph" w:customStyle="1" w:styleId="E1320B76848F48128F2DF1B79EE979A4">
    <w:name w:val="E1320B76848F48128F2DF1B79EE979A4"/>
    <w:rsid w:val="00826D86"/>
    <w:pPr>
      <w:spacing w:after="160" w:line="259" w:lineRule="auto"/>
    </w:pPr>
    <w:rPr>
      <w:lang w:val="en-US"/>
    </w:rPr>
  </w:style>
  <w:style w:type="paragraph" w:customStyle="1" w:styleId="921503994E6144429EF1031E3333ABBC">
    <w:name w:val="921503994E6144429EF1031E3333ABBC"/>
    <w:rsid w:val="00826D86"/>
    <w:pPr>
      <w:spacing w:after="160" w:line="259" w:lineRule="auto"/>
    </w:pPr>
    <w:rPr>
      <w:lang w:val="en-US"/>
    </w:rPr>
  </w:style>
  <w:style w:type="paragraph" w:customStyle="1" w:styleId="8286CCB219124AF59F582046BEB8034A">
    <w:name w:val="8286CCB219124AF59F582046BEB8034A"/>
    <w:rsid w:val="00826D86"/>
    <w:pPr>
      <w:spacing w:after="160" w:line="259" w:lineRule="auto"/>
    </w:pPr>
    <w:rPr>
      <w:lang w:val="en-US"/>
    </w:rPr>
  </w:style>
  <w:style w:type="paragraph" w:customStyle="1" w:styleId="DD3C53E441FE4BAC943B35306824055E">
    <w:name w:val="DD3C53E441FE4BAC943B35306824055E"/>
    <w:rsid w:val="00826D86"/>
    <w:pPr>
      <w:spacing w:after="160" w:line="259" w:lineRule="auto"/>
    </w:pPr>
    <w:rPr>
      <w:lang w:val="en-US"/>
    </w:rPr>
  </w:style>
  <w:style w:type="paragraph" w:customStyle="1" w:styleId="0CA00F7864A040F48B57C6E42FE1906C">
    <w:name w:val="0CA00F7864A040F48B57C6E42FE1906C"/>
    <w:rsid w:val="00826D86"/>
    <w:pPr>
      <w:spacing w:after="160" w:line="259" w:lineRule="auto"/>
    </w:pPr>
    <w:rPr>
      <w:lang w:val="en-US"/>
    </w:rPr>
  </w:style>
  <w:style w:type="paragraph" w:customStyle="1" w:styleId="A795AA30C5DC43B79C309D084631D2BD">
    <w:name w:val="A795AA30C5DC43B79C309D084631D2BD"/>
    <w:rsid w:val="00826D86"/>
    <w:pPr>
      <w:spacing w:after="160" w:line="259" w:lineRule="auto"/>
    </w:pPr>
    <w:rPr>
      <w:lang w:val="en-US"/>
    </w:rPr>
  </w:style>
  <w:style w:type="paragraph" w:customStyle="1" w:styleId="C1B9A5AFF6A743A699BF6656CCBAF2C7">
    <w:name w:val="C1B9A5AFF6A743A699BF6656CCBAF2C7"/>
    <w:rsid w:val="00826D86"/>
    <w:pPr>
      <w:spacing w:after="160" w:line="259" w:lineRule="auto"/>
    </w:pPr>
    <w:rPr>
      <w:lang w:val="en-US"/>
    </w:rPr>
  </w:style>
  <w:style w:type="paragraph" w:customStyle="1" w:styleId="28B5C3C0625143A8848C1CD8422C5B6A">
    <w:name w:val="28B5C3C0625143A8848C1CD8422C5B6A"/>
    <w:rsid w:val="00826D86"/>
    <w:pPr>
      <w:spacing w:after="160" w:line="259" w:lineRule="auto"/>
    </w:pPr>
    <w:rPr>
      <w:lang w:val="en-US"/>
    </w:rPr>
  </w:style>
  <w:style w:type="paragraph" w:customStyle="1" w:styleId="D592BB48A5D24703AE200DEB3FBE14A3">
    <w:name w:val="D592BB48A5D24703AE200DEB3FBE14A3"/>
    <w:rsid w:val="00826D86"/>
    <w:pPr>
      <w:spacing w:after="160" w:line="259" w:lineRule="auto"/>
    </w:pPr>
    <w:rPr>
      <w:lang w:val="en-US"/>
    </w:rPr>
  </w:style>
  <w:style w:type="paragraph" w:customStyle="1" w:styleId="774CCC6CD3514AA68B7D2910CCFCE8B1">
    <w:name w:val="774CCC6CD3514AA68B7D2910CCFCE8B1"/>
    <w:rsid w:val="00826D86"/>
    <w:pPr>
      <w:spacing w:after="160" w:line="259" w:lineRule="auto"/>
    </w:pPr>
    <w:rPr>
      <w:lang w:val="en-US"/>
    </w:rPr>
  </w:style>
  <w:style w:type="paragraph" w:customStyle="1" w:styleId="DAC5A80B313C4244AF3C5FBF021B2E02">
    <w:name w:val="DAC5A80B313C4244AF3C5FBF021B2E02"/>
    <w:rsid w:val="00826D86"/>
    <w:pPr>
      <w:spacing w:after="160" w:line="259" w:lineRule="auto"/>
    </w:pPr>
    <w:rPr>
      <w:lang w:val="en-US"/>
    </w:rPr>
  </w:style>
  <w:style w:type="paragraph" w:customStyle="1" w:styleId="5ACDB1210E5848C0885205ED8BE630FC">
    <w:name w:val="5ACDB1210E5848C0885205ED8BE630FC"/>
    <w:rsid w:val="00826D86"/>
    <w:pPr>
      <w:spacing w:after="160" w:line="259" w:lineRule="auto"/>
    </w:pPr>
    <w:rPr>
      <w:lang w:val="en-US"/>
    </w:rPr>
  </w:style>
  <w:style w:type="paragraph" w:customStyle="1" w:styleId="D9E84C3E529C45C2A33CF36F01926368">
    <w:name w:val="D9E84C3E529C45C2A33CF36F01926368"/>
    <w:rsid w:val="00826D86"/>
    <w:pPr>
      <w:spacing w:after="160" w:line="259" w:lineRule="auto"/>
    </w:pPr>
    <w:rPr>
      <w:lang w:val="en-US"/>
    </w:rPr>
  </w:style>
  <w:style w:type="paragraph" w:customStyle="1" w:styleId="64A60A2D8E214EC2BBAD34ABF6F0651E">
    <w:name w:val="64A60A2D8E214EC2BBAD34ABF6F0651E"/>
    <w:rsid w:val="00826D86"/>
    <w:pPr>
      <w:spacing w:after="160" w:line="259" w:lineRule="auto"/>
    </w:pPr>
    <w:rPr>
      <w:lang w:val="en-US"/>
    </w:rPr>
  </w:style>
  <w:style w:type="paragraph" w:customStyle="1" w:styleId="4EE965092550478D80AE6D893A9AE190">
    <w:name w:val="4EE965092550478D80AE6D893A9AE190"/>
    <w:rsid w:val="00826D86"/>
    <w:pPr>
      <w:spacing w:after="160" w:line="259" w:lineRule="auto"/>
    </w:pPr>
    <w:rPr>
      <w:lang w:val="en-US"/>
    </w:rPr>
  </w:style>
  <w:style w:type="paragraph" w:customStyle="1" w:styleId="18E2E3EA8DBA42E8861DDAA72F850D4C">
    <w:name w:val="18E2E3EA8DBA42E8861DDAA72F850D4C"/>
    <w:rsid w:val="00826D86"/>
    <w:pPr>
      <w:spacing w:after="160" w:line="259" w:lineRule="auto"/>
    </w:pPr>
    <w:rPr>
      <w:lang w:val="en-US"/>
    </w:rPr>
  </w:style>
  <w:style w:type="paragraph" w:customStyle="1" w:styleId="121AA602264F49059FCDD2887E154DCB">
    <w:name w:val="121AA602264F49059FCDD2887E154DCB"/>
    <w:rsid w:val="00826D86"/>
    <w:pPr>
      <w:spacing w:after="160" w:line="259" w:lineRule="auto"/>
    </w:pPr>
    <w:rPr>
      <w:lang w:val="en-US"/>
    </w:rPr>
  </w:style>
  <w:style w:type="paragraph" w:customStyle="1" w:styleId="486E6001A9FE4529A2A6424F6D6A7DA4">
    <w:name w:val="486E6001A9FE4529A2A6424F6D6A7DA4"/>
    <w:rsid w:val="00DC6C2A"/>
    <w:pPr>
      <w:spacing w:after="160" w:line="259" w:lineRule="auto"/>
    </w:pPr>
    <w:rPr>
      <w:lang w:val="en-US"/>
    </w:rPr>
  </w:style>
  <w:style w:type="paragraph" w:customStyle="1" w:styleId="344F5F6D3CAF46B88F827F37ACF583D8">
    <w:name w:val="344F5F6D3CAF46B88F827F37ACF583D8"/>
    <w:rsid w:val="000E264C"/>
    <w:pPr>
      <w:spacing w:after="160" w:line="259" w:lineRule="auto"/>
    </w:pPr>
    <w:rPr>
      <w:lang w:val="en-US" w:eastAsia="en-US"/>
    </w:rPr>
  </w:style>
  <w:style w:type="paragraph" w:customStyle="1" w:styleId="9D4502DE25044108AB3E2782C0983704">
    <w:name w:val="9D4502DE25044108AB3E2782C0983704"/>
    <w:rsid w:val="000E264C"/>
    <w:pPr>
      <w:spacing w:after="160" w:line="259" w:lineRule="auto"/>
    </w:pPr>
    <w:rPr>
      <w:lang w:val="en-US" w:eastAsia="en-US"/>
    </w:rPr>
  </w:style>
  <w:style w:type="paragraph" w:customStyle="1" w:styleId="11B4712D6AD24C7BB1E5F88356B495F8">
    <w:name w:val="11B4712D6AD24C7BB1E5F88356B495F8"/>
    <w:rsid w:val="000E264C"/>
    <w:pPr>
      <w:spacing w:after="160" w:line="259" w:lineRule="auto"/>
    </w:pPr>
    <w:rPr>
      <w:lang w:val="en-US" w:eastAsia="en-US"/>
    </w:rPr>
  </w:style>
  <w:style w:type="paragraph" w:customStyle="1" w:styleId="0DD30D67BD304F2DB99C36A82961410C">
    <w:name w:val="0DD30D67BD304F2DB99C36A82961410C"/>
    <w:rsid w:val="000E264C"/>
    <w:pPr>
      <w:spacing w:after="160" w:line="259" w:lineRule="auto"/>
    </w:pPr>
    <w:rPr>
      <w:lang w:val="en-US" w:eastAsia="en-US"/>
    </w:rPr>
  </w:style>
  <w:style w:type="paragraph" w:customStyle="1" w:styleId="56DF08849AD2484AB784E7BBBE90B660">
    <w:name w:val="56DF08849AD2484AB784E7BBBE90B660"/>
    <w:rsid w:val="000E264C"/>
    <w:pPr>
      <w:spacing w:after="160" w:line="259" w:lineRule="auto"/>
    </w:pPr>
    <w:rPr>
      <w:lang w:val="en-US" w:eastAsia="en-US"/>
    </w:rPr>
  </w:style>
  <w:style w:type="paragraph" w:customStyle="1" w:styleId="9283FA5796C44BCDBCBD318A00F93B4B">
    <w:name w:val="9283FA5796C44BCDBCBD318A00F93B4B"/>
    <w:rsid w:val="000E264C"/>
    <w:pPr>
      <w:spacing w:after="160" w:line="259" w:lineRule="auto"/>
    </w:pPr>
    <w:rPr>
      <w:lang w:val="en-US" w:eastAsia="en-US"/>
    </w:rPr>
  </w:style>
  <w:style w:type="paragraph" w:customStyle="1" w:styleId="E7EE8EC1941A421F9CCFD49E7CFFB1C8">
    <w:name w:val="E7EE8EC1941A421F9CCFD49E7CFFB1C8"/>
    <w:rsid w:val="000E264C"/>
    <w:pPr>
      <w:spacing w:after="160" w:line="259" w:lineRule="auto"/>
    </w:pPr>
    <w:rPr>
      <w:lang w:val="en-US" w:eastAsia="en-US"/>
    </w:rPr>
  </w:style>
  <w:style w:type="paragraph" w:customStyle="1" w:styleId="C5264405E84D4916BFFF9ADB68D0D8D4">
    <w:name w:val="C5264405E84D4916BFFF9ADB68D0D8D4"/>
    <w:rsid w:val="000E264C"/>
    <w:pPr>
      <w:spacing w:after="160" w:line="259" w:lineRule="auto"/>
    </w:pPr>
    <w:rPr>
      <w:lang w:val="en-US" w:eastAsia="en-US"/>
    </w:rPr>
  </w:style>
  <w:style w:type="paragraph" w:customStyle="1" w:styleId="695C358452464D958602789B21D3B6B0">
    <w:name w:val="695C358452464D958602789B21D3B6B0"/>
    <w:rsid w:val="000E264C"/>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AFO</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2" ma:contentTypeDescription="e-Cabinet Document" ma:contentTypeScope="" ma:versionID="4ceabf685f2a81752883cac5a55329f3">
  <xsd:schema xmlns:xsd="http://www.w3.org/2001/XMLSchema" xmlns:xs="http://www.w3.org/2001/XMLSchema" xmlns:p="http://schemas.microsoft.com/office/2006/metadata/properties" xmlns:ns2="2dfcc66a-f317-4785-9369-3d8e5d80c570" targetNamespace="http://schemas.microsoft.com/office/2006/metadata/properties" ma:root="true" ma:fieldsID="415ad54f810f6265473aa1e6369f3f72" ns2:_="">
    <xsd:import namespace="2dfcc66a-f317-4785-9369-3d8e5d80c570"/>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26262-6442-4C6B-8771-CE65C0777142}">
  <ds:schemaRefs>
    <ds:schemaRef ds:uri="http://schemas.microsoft.com/office/2006/metadata/properties"/>
    <ds:schemaRef ds:uri="http://schemas.microsoft.com/office/infopath/2007/PartnerControls"/>
    <ds:schemaRef ds:uri="2dfcc66a-f317-4785-9369-3d8e5d80c570"/>
  </ds:schemaRefs>
</ds:datastoreItem>
</file>

<file path=customXml/itemProps2.xml><?xml version="1.0" encoding="utf-8"?>
<ds:datastoreItem xmlns:ds="http://schemas.openxmlformats.org/officeDocument/2006/customXml" ds:itemID="{6387B107-45A1-4DAC-B3EE-B0F26B28E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A0530-8D86-4A65-885A-8EEE4E6ADBAA}">
  <ds:schemaRefs>
    <ds:schemaRef ds:uri="http://schemas.microsoft.com/sharepoint/v3/contenttype/forms"/>
  </ds:schemaRefs>
</ds:datastoreItem>
</file>

<file path=customXml/itemProps4.xml><?xml version="1.0" encoding="utf-8"?>
<ds:datastoreItem xmlns:ds="http://schemas.openxmlformats.org/officeDocument/2006/customXml" ds:itemID="{82978AB7-EE4F-460F-9A0B-ADCD2EA0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fo109 R6.docx</vt:lpstr>
    </vt:vector>
  </TitlesOfParts>
  <Company>CAAS</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fo109 R6.docx</dc:title>
  <dc:creator>CAAS</dc:creator>
  <cp:keywords/>
  <cp:lastModifiedBy>Louis SOON (CAAS)</cp:lastModifiedBy>
  <cp:revision>5</cp:revision>
  <cp:lastPrinted>2012-01-05T09:45:00Z</cp:lastPrinted>
  <dcterms:created xsi:type="dcterms:W3CDTF">2016-09-29T03:39:00Z</dcterms:created>
  <dcterms:modified xsi:type="dcterms:W3CDTF">2018-09-10T11:11:00Z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ies>
</file>