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31" w:rsidRDefault="00A97B7A"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SUBMISSION OF AREA NAVIGATION (</w:t>
      </w:r>
      <w:r w:rsidRPr="004D2531">
        <w:rPr>
          <w:rFonts w:ascii="Arial" w:hAnsi="Arial" w:cs="Arial"/>
          <w:b/>
          <w:sz w:val="32"/>
          <w:szCs w:val="32"/>
        </w:rPr>
        <w:t>RNAV</w:t>
      </w:r>
      <w:r>
        <w:rPr>
          <w:rFonts w:ascii="Arial" w:hAnsi="Arial" w:cs="Arial"/>
          <w:b/>
          <w:sz w:val="32"/>
          <w:szCs w:val="32"/>
        </w:rPr>
        <w:t>)</w:t>
      </w:r>
      <w:r w:rsidRPr="004D2531">
        <w:rPr>
          <w:rFonts w:ascii="Arial" w:hAnsi="Arial" w:cs="Arial"/>
          <w:b/>
          <w:sz w:val="32"/>
          <w:szCs w:val="32"/>
        </w:rPr>
        <w:t xml:space="preserve"> 5 APPLICATION</w:t>
      </w:r>
      <w:r>
        <w:rPr>
          <w:noProof/>
        </w:rPr>
        <w:t xml:space="preserve"> </w:t>
      </w:r>
      <w:r w:rsidR="00DC65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1B6C6" wp14:editId="3F7DC4D0">
                <wp:simplePos x="0" y="0"/>
                <wp:positionH relativeFrom="column">
                  <wp:posOffset>6311900</wp:posOffset>
                </wp:positionH>
                <wp:positionV relativeFrom="paragraph">
                  <wp:posOffset>-571500</wp:posOffset>
                </wp:positionV>
                <wp:extent cx="1879600" cy="863600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31" w:rsidRDefault="00DC65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71E82" wp14:editId="2C0A2CFB">
                                  <wp:extent cx="1701800" cy="723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1B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pt;margin-top:-45pt;width:148pt;height:6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" stroked="f">
                <v:textbox>
                  <w:txbxContent>
                    <w:p w:rsidR="004D2531" w:rsidRDefault="00DC6567">
                      <w:r>
                        <w:rPr>
                          <w:noProof/>
                        </w:rPr>
                        <w:drawing>
                          <wp:inline distT="0" distB="0" distL="0" distR="0" wp14:anchorId="41671E82" wp14:editId="2C0A2CFB">
                            <wp:extent cx="1701800" cy="723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4642" w:rsidRPr="00A97B7A" w:rsidRDefault="00A97B7A" w:rsidP="00A97B7A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9E75F4">
        <w:rPr>
          <w:rFonts w:ascii="Arial" w:hAnsi="Arial" w:cs="Arial"/>
        </w:rPr>
        <w:t xml:space="preserve">The applicant will tick (√) the </w:t>
      </w:r>
      <w:r w:rsidR="0060151B">
        <w:rPr>
          <w:rFonts w:ascii="Arial" w:hAnsi="Arial" w:cs="Arial"/>
        </w:rPr>
        <w:t xml:space="preserve">appropriate </w:t>
      </w:r>
      <w:r w:rsidR="009E75F4">
        <w:rPr>
          <w:rFonts w:ascii="Arial" w:hAnsi="Arial" w:cs="Arial"/>
        </w:rPr>
        <w:t>yes/no boxes.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0368"/>
        <w:gridCol w:w="1620"/>
        <w:gridCol w:w="1350"/>
      </w:tblGrid>
      <w:tr w:rsidR="00CB03F7" w:rsidTr="00D8415C">
        <w:tc>
          <w:tcPr>
            <w:tcW w:w="13338" w:type="dxa"/>
            <w:gridSpan w:val="3"/>
          </w:tcPr>
          <w:p w:rsidR="00CB03F7" w:rsidRDefault="00CB03F7" w:rsidP="009C2332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 TO BE SUBMITTED WITH LETTER OF APPLICATION</w:t>
            </w:r>
          </w:p>
        </w:tc>
      </w:tr>
      <w:tr w:rsidR="00CB03F7" w:rsidTr="004D2531">
        <w:trPr>
          <w:trHeight w:val="422"/>
        </w:trPr>
        <w:tc>
          <w:tcPr>
            <w:tcW w:w="10368" w:type="dxa"/>
            <w:shd w:val="clear" w:color="auto" w:fill="D9D9D9" w:themeFill="background1" w:themeFillShade="D9"/>
          </w:tcPr>
          <w:p w:rsidR="00CB03F7" w:rsidRPr="00A05946" w:rsidRDefault="00A05946" w:rsidP="004D253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Documents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03F7" w:rsidRPr="00A05946" w:rsidRDefault="00A05946" w:rsidP="004D25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Completion by </w:t>
            </w:r>
            <w:r w:rsidR="009E75F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B03F7" w:rsidRPr="00A05946" w:rsidRDefault="00A05946" w:rsidP="004D25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05946">
              <w:rPr>
                <w:rFonts w:ascii="Arial" w:hAnsi="Arial" w:cs="Arial"/>
                <w:b/>
              </w:rPr>
              <w:t xml:space="preserve">CAAS </w:t>
            </w:r>
            <w:r w:rsidR="00D8415C">
              <w:rPr>
                <w:rFonts w:ascii="Arial" w:hAnsi="Arial" w:cs="Arial"/>
                <w:b/>
              </w:rPr>
              <w:t>U</w:t>
            </w:r>
            <w:r w:rsidR="00DC6567">
              <w:rPr>
                <w:rFonts w:ascii="Arial" w:hAnsi="Arial" w:cs="Arial"/>
                <w:b/>
              </w:rPr>
              <w:t>se</w:t>
            </w:r>
          </w:p>
        </w:tc>
      </w:tr>
      <w:tr w:rsidR="00CB03F7" w:rsidRPr="00CB03F7" w:rsidTr="00202A86">
        <w:tc>
          <w:tcPr>
            <w:tcW w:w="10368" w:type="dxa"/>
          </w:tcPr>
          <w:p w:rsidR="00CB03F7" w:rsidRPr="00CB03F7" w:rsidRDefault="00CB03F7" w:rsidP="009C2332">
            <w:pPr>
              <w:spacing w:before="120"/>
              <w:rPr>
                <w:rFonts w:ascii="Arial" w:hAnsi="Arial" w:cs="Arial"/>
              </w:rPr>
            </w:pPr>
            <w:r w:rsidRPr="00CB03F7">
              <w:rPr>
                <w:rFonts w:ascii="Arial" w:hAnsi="Arial" w:cs="Arial"/>
              </w:rPr>
              <w:t xml:space="preserve">1. Compliance statement which shows how the criteria of </w:t>
            </w:r>
            <w:r w:rsidR="002806F9">
              <w:rPr>
                <w:rFonts w:ascii="Arial" w:hAnsi="Arial" w:cs="Arial"/>
              </w:rPr>
              <w:t>ANO Paragraph 13(2A) and</w:t>
            </w:r>
            <w:r w:rsidR="0072118E">
              <w:rPr>
                <w:rFonts w:ascii="Arial" w:hAnsi="Arial" w:cs="Arial"/>
              </w:rPr>
              <w:t xml:space="preserve"> ANR 98 Division     2</w:t>
            </w:r>
            <w:r w:rsidR="001B65AD">
              <w:rPr>
                <w:rFonts w:ascii="Arial" w:hAnsi="Arial" w:cs="Arial"/>
              </w:rPr>
              <w:t xml:space="preserve"> </w:t>
            </w:r>
            <w:r w:rsidRPr="00CB03F7">
              <w:rPr>
                <w:rFonts w:ascii="Arial" w:hAnsi="Arial" w:cs="Arial"/>
              </w:rPr>
              <w:t>ha</w:t>
            </w:r>
            <w:r w:rsidR="002806F9">
              <w:rPr>
                <w:rFonts w:ascii="Arial" w:hAnsi="Arial" w:cs="Arial"/>
              </w:rPr>
              <w:t>ve</w:t>
            </w:r>
            <w:r w:rsidRPr="00CB03F7">
              <w:rPr>
                <w:rFonts w:ascii="Arial" w:hAnsi="Arial" w:cs="Arial"/>
              </w:rPr>
              <w:t xml:space="preserve"> been satisfied.</w:t>
            </w:r>
          </w:p>
        </w:tc>
        <w:tc>
          <w:tcPr>
            <w:tcW w:w="1620" w:type="dxa"/>
          </w:tcPr>
          <w:p w:rsidR="00CB03F7" w:rsidRPr="00CB03F7" w:rsidRDefault="006E62ED" w:rsidP="00D8415C">
            <w:pPr>
              <w:spacing w:before="36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CB03F7" w:rsidRPr="00CB03F7" w:rsidRDefault="00CB03F7">
            <w:pPr>
              <w:rPr>
                <w:rFonts w:ascii="Arial" w:hAnsi="Arial" w:cs="Arial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CB03F7" w:rsidRDefault="001B65AD" w:rsidP="009C233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03F7" w:rsidRPr="00CB03F7">
              <w:rPr>
                <w:rFonts w:ascii="Arial" w:hAnsi="Arial" w:cs="Arial"/>
              </w:rPr>
              <w:t xml:space="preserve">. Sections of the AFM or AFM Supplements that document </w:t>
            </w:r>
            <w:r w:rsidR="002806F9">
              <w:rPr>
                <w:rFonts w:ascii="Arial" w:hAnsi="Arial" w:cs="Arial"/>
              </w:rPr>
              <w:t xml:space="preserve">RNAV </w:t>
            </w:r>
            <w:r w:rsidR="00E44841">
              <w:rPr>
                <w:rFonts w:ascii="Arial" w:hAnsi="Arial" w:cs="Arial"/>
              </w:rPr>
              <w:t>5</w:t>
            </w:r>
            <w:r w:rsidR="00CB03F7" w:rsidRPr="00CB03F7">
              <w:rPr>
                <w:rFonts w:ascii="Arial" w:hAnsi="Arial" w:cs="Arial"/>
              </w:rPr>
              <w:t xml:space="preserve"> airworthiness approval.</w:t>
            </w:r>
          </w:p>
        </w:tc>
        <w:tc>
          <w:tcPr>
            <w:tcW w:w="1620" w:type="dxa"/>
          </w:tcPr>
          <w:p w:rsidR="00CB03F7" w:rsidRPr="00CB03F7" w:rsidRDefault="006E62ED" w:rsidP="009C2332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CB03F7" w:rsidRPr="00CB03F7" w:rsidRDefault="00CB03F7" w:rsidP="009C2332">
            <w:pPr>
              <w:spacing w:before="120"/>
              <w:rPr>
                <w:rFonts w:ascii="Arial" w:hAnsi="Arial" w:cs="Arial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CB03F7" w:rsidRDefault="002806F9" w:rsidP="009C233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Flight crew RNAV</w:t>
            </w:r>
            <w:r w:rsidR="001B65AD">
              <w:rPr>
                <w:rFonts w:ascii="Arial" w:hAnsi="Arial" w:cs="Arial"/>
              </w:rPr>
              <w:t xml:space="preserve"> training programme and syllabi for initial and recurrent training.</w:t>
            </w:r>
          </w:p>
        </w:tc>
        <w:tc>
          <w:tcPr>
            <w:tcW w:w="1620" w:type="dxa"/>
          </w:tcPr>
          <w:p w:rsidR="00CB03F7" w:rsidRPr="00CB03F7" w:rsidRDefault="006E62ED" w:rsidP="00D8415C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CB03F7" w:rsidRPr="00CB03F7" w:rsidRDefault="00CB03F7" w:rsidP="009C2332">
            <w:pPr>
              <w:spacing w:before="120"/>
              <w:rPr>
                <w:rFonts w:ascii="Arial" w:hAnsi="Arial" w:cs="Arial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1B65AD" w:rsidRDefault="001B65AD" w:rsidP="001B65AD">
            <w:pPr>
              <w:tabs>
                <w:tab w:val="left" w:pos="475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CB03F7">
              <w:rPr>
                <w:rFonts w:ascii="Arial" w:hAnsi="Arial" w:cs="Arial"/>
              </w:rPr>
              <w:t>Operation manuals a</w:t>
            </w:r>
            <w:r w:rsidR="00E44841">
              <w:rPr>
                <w:rFonts w:ascii="Arial" w:hAnsi="Arial" w:cs="Arial"/>
              </w:rPr>
              <w:t>nd checklists that include RNAV 5</w:t>
            </w:r>
            <w:r w:rsidRPr="00CB03F7">
              <w:rPr>
                <w:rFonts w:ascii="Arial" w:hAnsi="Arial" w:cs="Arial"/>
              </w:rPr>
              <w:t xml:space="preserve"> operating practices and procedures</w:t>
            </w:r>
            <w:r>
              <w:rPr>
                <w:rFonts w:ascii="Arial" w:hAnsi="Arial" w:cs="Arial"/>
              </w:rPr>
              <w:t>:</w:t>
            </w:r>
          </w:p>
          <w:p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Operations M</w:t>
            </w:r>
            <w:r>
              <w:rPr>
                <w:rFonts w:ascii="Arial" w:hAnsi="Arial" w:cs="Arial"/>
              </w:rPr>
              <w:t>anual Part</w:t>
            </w:r>
            <w:r w:rsidRPr="00A05946">
              <w:rPr>
                <w:rFonts w:ascii="Arial" w:hAnsi="Arial" w:cs="Arial"/>
              </w:rPr>
              <w:t xml:space="preserve"> A, </w:t>
            </w:r>
          </w:p>
          <w:p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Pr="00A05946">
              <w:rPr>
                <w:rFonts w:ascii="Arial" w:hAnsi="Arial" w:cs="Arial"/>
              </w:rPr>
              <w:t xml:space="preserve">B, </w:t>
            </w:r>
          </w:p>
          <w:p w:rsidR="00073077" w:rsidRDefault="00073077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Manual Part C,</w:t>
            </w:r>
          </w:p>
          <w:p w:rsidR="001B65AD" w:rsidRPr="002806F9" w:rsidRDefault="001B65AD" w:rsidP="002806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Pr="00A05946">
              <w:rPr>
                <w:rFonts w:ascii="Arial" w:hAnsi="Arial" w:cs="Arial"/>
              </w:rPr>
              <w:t xml:space="preserve">D, </w:t>
            </w:r>
          </w:p>
          <w:p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 xml:space="preserve">FCOM, </w:t>
            </w:r>
          </w:p>
          <w:p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 xml:space="preserve">Route Manuals, </w:t>
            </w:r>
          </w:p>
          <w:p w:rsidR="001B65AD" w:rsidRPr="001B65AD" w:rsidRDefault="001B65AD" w:rsidP="002806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05946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 xml:space="preserve">nd-alone </w:t>
            </w:r>
            <w:r w:rsidR="002806F9">
              <w:rPr>
                <w:rFonts w:ascii="Arial" w:hAnsi="Arial" w:cs="Arial"/>
              </w:rPr>
              <w:t>RNAV</w:t>
            </w:r>
            <w:r>
              <w:rPr>
                <w:rFonts w:ascii="Arial" w:hAnsi="Arial" w:cs="Arial"/>
              </w:rPr>
              <w:t xml:space="preserve"> manual</w:t>
            </w:r>
            <w:r w:rsidR="002806F9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:rsidR="006E62ED" w:rsidRPr="00AE02EF" w:rsidRDefault="00D8415C" w:rsidP="00D8415C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y</w:t>
            </w:r>
            <w:r w:rsidR="006E62ED" w:rsidRPr="00AE02EF">
              <w:rPr>
                <w:rFonts w:ascii="Arial" w:hAnsi="Arial" w:cs="Arial"/>
              </w:rPr>
              <w:t>es □ no</w:t>
            </w:r>
          </w:p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03F7" w:rsidRPr="00CB03F7" w:rsidTr="00202A86">
        <w:trPr>
          <w:trHeight w:val="386"/>
        </w:trPr>
        <w:tc>
          <w:tcPr>
            <w:tcW w:w="10368" w:type="dxa"/>
          </w:tcPr>
          <w:p w:rsidR="00CB03F7" w:rsidRPr="00CB03F7" w:rsidRDefault="001B65AD" w:rsidP="00E4484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B03F7">
              <w:rPr>
                <w:rFonts w:ascii="Arial" w:hAnsi="Arial" w:cs="Arial"/>
              </w:rPr>
              <w:t xml:space="preserve">. Minimum Equipment List (MEL) that </w:t>
            </w:r>
            <w:r w:rsidR="00E96412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>s</w:t>
            </w:r>
            <w:r w:rsidR="00E96412">
              <w:rPr>
                <w:rFonts w:ascii="Arial" w:hAnsi="Arial" w:cs="Arial"/>
              </w:rPr>
              <w:t xml:space="preserve"> items pertinent to </w:t>
            </w:r>
            <w:r w:rsidR="002806F9">
              <w:rPr>
                <w:rFonts w:ascii="Arial" w:hAnsi="Arial" w:cs="Arial"/>
              </w:rPr>
              <w:t xml:space="preserve">RNAV </w:t>
            </w:r>
            <w:r w:rsidR="00E44841">
              <w:rPr>
                <w:rFonts w:ascii="Arial" w:hAnsi="Arial" w:cs="Arial"/>
              </w:rPr>
              <w:t>5</w:t>
            </w:r>
            <w:r w:rsidRPr="00CB03F7">
              <w:rPr>
                <w:rFonts w:ascii="Arial" w:hAnsi="Arial" w:cs="Arial"/>
              </w:rPr>
              <w:t xml:space="preserve"> operations.</w:t>
            </w:r>
          </w:p>
        </w:tc>
        <w:tc>
          <w:tcPr>
            <w:tcW w:w="1620" w:type="dxa"/>
          </w:tcPr>
          <w:p w:rsidR="00CB03F7" w:rsidRPr="00CB03F7" w:rsidRDefault="006E62ED" w:rsidP="00D8415C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CB03F7" w:rsidRPr="00CB03F7" w:rsidRDefault="00CB03F7" w:rsidP="009C2332">
            <w:pPr>
              <w:spacing w:before="120"/>
              <w:rPr>
                <w:rFonts w:ascii="Arial" w:hAnsi="Arial" w:cs="Arial"/>
              </w:rPr>
            </w:pPr>
          </w:p>
        </w:tc>
      </w:tr>
      <w:tr w:rsidR="00CB03F7" w:rsidRPr="00CB03F7" w:rsidTr="00202A86">
        <w:trPr>
          <w:trHeight w:val="422"/>
        </w:trPr>
        <w:tc>
          <w:tcPr>
            <w:tcW w:w="10368" w:type="dxa"/>
          </w:tcPr>
          <w:p w:rsidR="00CB03F7" w:rsidRPr="00CB03F7" w:rsidRDefault="00E96412" w:rsidP="009C233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B03F7" w:rsidRPr="00CB03F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Maintenance programme or revision thereof th</w:t>
            </w:r>
            <w:r w:rsidR="00670A0C">
              <w:rPr>
                <w:rFonts w:ascii="Arial" w:hAnsi="Arial" w:cs="Arial"/>
              </w:rPr>
              <w:t>at include item pertinent to RNAV</w:t>
            </w:r>
            <w:r w:rsidRPr="00CB03F7">
              <w:rPr>
                <w:rFonts w:ascii="Arial" w:hAnsi="Arial" w:cs="Arial"/>
              </w:rPr>
              <w:t xml:space="preserve"> operations.</w:t>
            </w:r>
          </w:p>
        </w:tc>
        <w:tc>
          <w:tcPr>
            <w:tcW w:w="1620" w:type="dxa"/>
          </w:tcPr>
          <w:p w:rsidR="00CB03F7" w:rsidRPr="00CB03F7" w:rsidRDefault="006E62ED" w:rsidP="00D8415C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CB03F7" w:rsidRPr="00CB03F7" w:rsidRDefault="00CB03F7" w:rsidP="009C2332">
            <w:pPr>
              <w:spacing w:before="120"/>
              <w:rPr>
                <w:rFonts w:ascii="Arial" w:hAnsi="Arial" w:cs="Arial"/>
              </w:rPr>
            </w:pPr>
          </w:p>
        </w:tc>
      </w:tr>
      <w:tr w:rsidR="00CB03F7" w:rsidRPr="00CB03F7" w:rsidTr="00202A86">
        <w:trPr>
          <w:trHeight w:val="287"/>
        </w:trPr>
        <w:tc>
          <w:tcPr>
            <w:tcW w:w="10368" w:type="dxa"/>
          </w:tcPr>
          <w:p w:rsidR="00CB03F7" w:rsidRPr="00A05946" w:rsidRDefault="00670A0C" w:rsidP="009C2332">
            <w:pPr>
              <w:pStyle w:val="ListParagraph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RNAV</w:t>
            </w:r>
            <w:r w:rsidR="00E96412">
              <w:rPr>
                <w:rFonts w:ascii="Arial" w:hAnsi="Arial" w:cs="Arial"/>
              </w:rPr>
              <w:t xml:space="preserve"> maintenance practices and procedures</w:t>
            </w:r>
            <w:r w:rsidR="00202A86">
              <w:rPr>
                <w:rFonts w:ascii="Arial" w:hAnsi="Arial" w:cs="Arial"/>
              </w:rPr>
              <w:t>.</w:t>
            </w:r>
            <w:r w:rsidR="00E964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6E62ED" w:rsidRPr="00CB03F7" w:rsidRDefault="00670A0C" w:rsidP="00D8415C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CB03F7" w:rsidRPr="00CB03F7" w:rsidRDefault="00CB03F7" w:rsidP="009C2332">
            <w:pPr>
              <w:spacing w:before="120"/>
              <w:rPr>
                <w:rFonts w:ascii="Arial" w:hAnsi="Arial" w:cs="Arial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CB03F7" w:rsidRDefault="00E96412" w:rsidP="009C233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Service Bulletin, STC or Major Modification Approval Documentation,  </w:t>
            </w:r>
          </w:p>
        </w:tc>
        <w:tc>
          <w:tcPr>
            <w:tcW w:w="1620" w:type="dxa"/>
          </w:tcPr>
          <w:p w:rsidR="00CB03F7" w:rsidRPr="00CB03F7" w:rsidRDefault="006E62ED" w:rsidP="00D8415C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CB03F7" w:rsidRPr="00CB03F7" w:rsidRDefault="00CB03F7" w:rsidP="009C2332">
            <w:pPr>
              <w:spacing w:before="120"/>
              <w:rPr>
                <w:rFonts w:ascii="Arial" w:hAnsi="Arial" w:cs="Arial"/>
              </w:rPr>
            </w:pPr>
          </w:p>
        </w:tc>
      </w:tr>
      <w:tr w:rsidR="00F106D9" w:rsidRPr="00CB03F7" w:rsidTr="00202A86">
        <w:tc>
          <w:tcPr>
            <w:tcW w:w="10368" w:type="dxa"/>
          </w:tcPr>
          <w:p w:rsidR="00F106D9" w:rsidRDefault="00F106D9" w:rsidP="009C233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Human / Machine Interaction review</w:t>
            </w:r>
          </w:p>
        </w:tc>
        <w:tc>
          <w:tcPr>
            <w:tcW w:w="1620" w:type="dxa"/>
          </w:tcPr>
          <w:p w:rsidR="00F106D9" w:rsidRDefault="00F106D9" w:rsidP="00D8415C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F106D9" w:rsidRPr="00CB03F7" w:rsidRDefault="00F106D9" w:rsidP="009C2332">
            <w:pPr>
              <w:spacing w:before="120"/>
              <w:rPr>
                <w:rFonts w:ascii="Arial" w:hAnsi="Arial" w:cs="Arial"/>
              </w:rPr>
            </w:pPr>
          </w:p>
        </w:tc>
      </w:tr>
      <w:tr w:rsidR="00F106D9" w:rsidRPr="00CB03F7" w:rsidTr="00202A86">
        <w:tc>
          <w:tcPr>
            <w:tcW w:w="10368" w:type="dxa"/>
          </w:tcPr>
          <w:p w:rsidR="00F106D9" w:rsidRPr="00CB03F7" w:rsidRDefault="00F106D9" w:rsidP="009C233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Quality System Risk Assessment</w:t>
            </w:r>
          </w:p>
        </w:tc>
        <w:tc>
          <w:tcPr>
            <w:tcW w:w="1620" w:type="dxa"/>
          </w:tcPr>
          <w:p w:rsidR="00F106D9" w:rsidRDefault="00F106D9" w:rsidP="00D8415C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□ no</w:t>
            </w:r>
          </w:p>
        </w:tc>
        <w:tc>
          <w:tcPr>
            <w:tcW w:w="1350" w:type="dxa"/>
          </w:tcPr>
          <w:p w:rsidR="00F106D9" w:rsidRPr="00CB03F7" w:rsidRDefault="00F106D9" w:rsidP="009C233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CB03F7" w:rsidRDefault="00CB03F7" w:rsidP="004D2531">
      <w:pPr>
        <w:spacing w:after="0" w:line="240" w:lineRule="auto"/>
        <w:rPr>
          <w:rFonts w:ascii="Arial" w:hAnsi="Arial" w:cs="Arial"/>
        </w:rPr>
      </w:pPr>
    </w:p>
    <w:p w:rsidR="004D2531" w:rsidRPr="004D2531" w:rsidRDefault="004D2531" w:rsidP="004D253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D2531">
        <w:rPr>
          <w:rFonts w:ascii="Arial" w:hAnsi="Arial" w:cs="Arial"/>
          <w:sz w:val="12"/>
          <w:szCs w:val="12"/>
        </w:rPr>
        <w:t xml:space="preserve">CAAS(FO) 170 </w:t>
      </w:r>
    </w:p>
    <w:p w:rsidR="004D2531" w:rsidRPr="004D2531" w:rsidRDefault="00252CEE" w:rsidP="004D2531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R2</w:t>
      </w:r>
      <w:r w:rsidR="00DC656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07</w:t>
      </w:r>
      <w:r w:rsidR="004D2531" w:rsidRPr="004D2531">
        <w:rPr>
          <w:rFonts w:ascii="Arial" w:hAnsi="Arial" w:cs="Arial"/>
          <w:sz w:val="12"/>
          <w:szCs w:val="12"/>
        </w:rPr>
        <w:t>/1</w:t>
      </w:r>
      <w:r>
        <w:rPr>
          <w:rFonts w:ascii="Arial" w:hAnsi="Arial" w:cs="Arial"/>
          <w:sz w:val="12"/>
          <w:szCs w:val="12"/>
        </w:rPr>
        <w:t>9</w:t>
      </w:r>
    </w:p>
    <w:p w:rsidR="004D2531" w:rsidRDefault="004D2531" w:rsidP="004D253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D2531" w:rsidRPr="004D2531" w:rsidRDefault="004D2531" w:rsidP="004D2531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4D2531">
        <w:rPr>
          <w:rFonts w:ascii="Arial" w:hAnsi="Arial" w:cs="Arial"/>
          <w:sz w:val="12"/>
          <w:szCs w:val="12"/>
        </w:rPr>
        <w:t>Page 1 of 1</w:t>
      </w:r>
    </w:p>
    <w:p w:rsidR="004D2531" w:rsidRPr="004D2531" w:rsidRDefault="004D2531">
      <w:pPr>
        <w:rPr>
          <w:rFonts w:ascii="Arial" w:hAnsi="Arial" w:cs="Arial"/>
          <w:sz w:val="12"/>
          <w:szCs w:val="12"/>
        </w:rPr>
      </w:pPr>
    </w:p>
    <w:sectPr w:rsidR="004D2531" w:rsidRPr="004D2531" w:rsidSect="004D2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CE" w:rsidRDefault="00A55CCE" w:rsidP="00B36618">
      <w:pPr>
        <w:spacing w:after="0" w:line="240" w:lineRule="auto"/>
      </w:pPr>
      <w:r>
        <w:separator/>
      </w:r>
    </w:p>
  </w:endnote>
  <w:endnote w:type="continuationSeparator" w:id="0">
    <w:p w:rsidR="00A55CCE" w:rsidRDefault="00A55CCE" w:rsidP="00B3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E8" w:rsidRDefault="00433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E8" w:rsidRDefault="00433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E8" w:rsidRDefault="00433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CE" w:rsidRDefault="00A55CCE" w:rsidP="00B36618">
      <w:pPr>
        <w:spacing w:after="0" w:line="240" w:lineRule="auto"/>
      </w:pPr>
      <w:r>
        <w:separator/>
      </w:r>
    </w:p>
  </w:footnote>
  <w:footnote w:type="continuationSeparator" w:id="0">
    <w:p w:rsidR="00A55CCE" w:rsidRDefault="00A55CCE" w:rsidP="00B3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E8" w:rsidRDefault="00433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E8" w:rsidRDefault="00433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E8" w:rsidRDefault="00433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7"/>
    <w:rsid w:val="0004732F"/>
    <w:rsid w:val="00073077"/>
    <w:rsid w:val="000A300A"/>
    <w:rsid w:val="00147ADF"/>
    <w:rsid w:val="00156345"/>
    <w:rsid w:val="001A6A51"/>
    <w:rsid w:val="001B5366"/>
    <w:rsid w:val="001B65AD"/>
    <w:rsid w:val="001C2CE4"/>
    <w:rsid w:val="00202A86"/>
    <w:rsid w:val="0024756E"/>
    <w:rsid w:val="00252CEE"/>
    <w:rsid w:val="002806F9"/>
    <w:rsid w:val="00433DE8"/>
    <w:rsid w:val="004A6BBD"/>
    <w:rsid w:val="004B79EA"/>
    <w:rsid w:val="004D2531"/>
    <w:rsid w:val="004E7D3B"/>
    <w:rsid w:val="00552171"/>
    <w:rsid w:val="00594FD5"/>
    <w:rsid w:val="00596AD4"/>
    <w:rsid w:val="005A4B64"/>
    <w:rsid w:val="005B02EC"/>
    <w:rsid w:val="005F4642"/>
    <w:rsid w:val="0060151B"/>
    <w:rsid w:val="006511D7"/>
    <w:rsid w:val="00670A0C"/>
    <w:rsid w:val="0068782A"/>
    <w:rsid w:val="006A4620"/>
    <w:rsid w:val="006B66A1"/>
    <w:rsid w:val="006E62ED"/>
    <w:rsid w:val="0072118E"/>
    <w:rsid w:val="00776ED8"/>
    <w:rsid w:val="007B2DA3"/>
    <w:rsid w:val="007E41F6"/>
    <w:rsid w:val="00821350"/>
    <w:rsid w:val="00881B3E"/>
    <w:rsid w:val="00892B1D"/>
    <w:rsid w:val="009249AD"/>
    <w:rsid w:val="009C2332"/>
    <w:rsid w:val="009E75F4"/>
    <w:rsid w:val="009F6A3A"/>
    <w:rsid w:val="00A05946"/>
    <w:rsid w:val="00A20CF6"/>
    <w:rsid w:val="00A378EB"/>
    <w:rsid w:val="00A55CCE"/>
    <w:rsid w:val="00A97B7A"/>
    <w:rsid w:val="00AF1897"/>
    <w:rsid w:val="00B36618"/>
    <w:rsid w:val="00B524B2"/>
    <w:rsid w:val="00B63661"/>
    <w:rsid w:val="00BB5F75"/>
    <w:rsid w:val="00C13C4D"/>
    <w:rsid w:val="00C145C0"/>
    <w:rsid w:val="00CB03F7"/>
    <w:rsid w:val="00D52C1A"/>
    <w:rsid w:val="00D6568D"/>
    <w:rsid w:val="00D8415C"/>
    <w:rsid w:val="00DA57E3"/>
    <w:rsid w:val="00DC6567"/>
    <w:rsid w:val="00E42937"/>
    <w:rsid w:val="00E44841"/>
    <w:rsid w:val="00E96412"/>
    <w:rsid w:val="00EE2ABC"/>
    <w:rsid w:val="00F106D9"/>
    <w:rsid w:val="00F645D1"/>
    <w:rsid w:val="00F937D0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18"/>
  </w:style>
  <w:style w:type="paragraph" w:styleId="Footer">
    <w:name w:val="footer"/>
    <w:basedOn w:val="Normal"/>
    <w:link w:val="FooterChar"/>
    <w:uiPriority w:val="99"/>
    <w:unhideWhenUsed/>
    <w:rsid w:val="00B3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18"/>
  </w:style>
  <w:style w:type="paragraph" w:styleId="BalloonText">
    <w:name w:val="Balloon Text"/>
    <w:basedOn w:val="Normal"/>
    <w:link w:val="BalloonTextChar"/>
    <w:uiPriority w:val="99"/>
    <w:semiHidden/>
    <w:unhideWhenUsed/>
    <w:rsid w:val="00B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547A-5A75-457C-91EF-1C953DE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2020-01-28T06:35:00Z</dcterms:created>
  <dcterms:modified xsi:type="dcterms:W3CDTF">2020-01-28T06:35:00Z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Louis_SOON@caas.gov.sg</vt:lpwstr>
  </property>
  <property fmtid="{D5CDD505-2E9C-101B-9397-08002B2CF9AE}" pid="5" name="MSIP_Label_3f9331f7-95a2-472a-92bc-d73219eb516b_SetDate">
    <vt:lpwstr>2020-01-28T06:35:39.4214062Z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6248d185-e1d1-4e7c-8015-40e20fc783c0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Louis_SOON@caas.gov.sg</vt:lpwstr>
  </property>
  <property fmtid="{D5CDD505-2E9C-101B-9397-08002B2CF9AE}" pid="13" name="MSIP_Label_4f288355-fb4c-44cd-b9ca-40cfc2aee5f8_SetDate">
    <vt:lpwstr>2020-01-28T06:35:39.4214062Z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6248d185-e1d1-4e7c-8015-40e20fc783c0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